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9A53E" w14:textId="3C969D1A" w:rsidR="00CC2542" w:rsidRPr="005238F6" w:rsidRDefault="00CC2542" w:rsidP="004F6269">
      <w:pPr>
        <w:pBdr>
          <w:bottom w:val="single" w:sz="4" w:space="1" w:color="auto"/>
        </w:pBdr>
        <w:spacing w:after="0" w:line="240" w:lineRule="auto"/>
        <w:contextualSpacing/>
        <w:outlineLvl w:val="0"/>
        <w:rPr>
          <w:rFonts w:eastAsiaTheme="minorEastAsia"/>
          <w:color w:val="5A5A5A" w:themeColor="text1" w:themeTint="A5"/>
          <w:spacing w:val="15"/>
          <w:sz w:val="28"/>
          <w:szCs w:val="28"/>
          <w:rtl/>
        </w:rPr>
      </w:pPr>
      <w:bookmarkStart w:id="0" w:name="_GoBack"/>
      <w:bookmarkEnd w:id="0"/>
      <w:r w:rsidRPr="00322407">
        <w:rPr>
          <w:rFonts w:ascii="David" w:eastAsiaTheme="majorEastAsia" w:hAnsi="David" w:cs="David" w:hint="cs"/>
          <w:spacing w:val="-10"/>
          <w:kern w:val="28"/>
          <w:sz w:val="44"/>
          <w:szCs w:val="44"/>
          <w:rtl/>
        </w:rPr>
        <w:t xml:space="preserve">נספח א'-תכנית עבודה </w:t>
      </w:r>
      <w:r w:rsidR="004F6269">
        <w:rPr>
          <w:rFonts w:ascii="David" w:eastAsiaTheme="majorEastAsia" w:hAnsi="David" w:cs="David" w:hint="cs"/>
          <w:spacing w:val="-10"/>
          <w:kern w:val="28"/>
          <w:sz w:val="44"/>
          <w:szCs w:val="44"/>
          <w:rtl/>
        </w:rPr>
        <w:t xml:space="preserve">שגב שלום </w:t>
      </w:r>
      <w:r w:rsidRPr="00322407">
        <w:rPr>
          <w:rFonts w:ascii="David" w:eastAsiaTheme="majorEastAsia" w:hAnsi="David" w:cs="David" w:hint="cs"/>
          <w:spacing w:val="-10"/>
          <w:kern w:val="28"/>
          <w:sz w:val="44"/>
          <w:szCs w:val="44"/>
          <w:rtl/>
        </w:rPr>
        <w:t>הנחיות ודגשים</w:t>
      </w:r>
    </w:p>
    <w:p w14:paraId="32952AF1" w14:textId="77777777" w:rsidR="00CC2542" w:rsidRPr="005238F6" w:rsidRDefault="00CC2542" w:rsidP="00CC2542">
      <w:pPr>
        <w:spacing w:after="0" w:line="360" w:lineRule="auto"/>
        <w:rPr>
          <w:rFonts w:asciiTheme="majorBidi" w:hAnsiTheme="majorBidi" w:cs="David"/>
          <w:szCs w:val="24"/>
          <w:rtl/>
        </w:rPr>
      </w:pPr>
    </w:p>
    <w:p w14:paraId="1F9D3D37" w14:textId="77777777" w:rsidR="00CC2542" w:rsidRPr="005238F6" w:rsidRDefault="00CC2542" w:rsidP="00CC2542">
      <w:pPr>
        <w:spacing w:after="0" w:line="360" w:lineRule="auto"/>
        <w:rPr>
          <w:rFonts w:asciiTheme="majorBidi" w:hAnsiTheme="majorBidi" w:cs="David"/>
          <w:szCs w:val="24"/>
          <w:rtl/>
        </w:rPr>
      </w:pPr>
      <w:r>
        <w:rPr>
          <w:rFonts w:asciiTheme="majorBidi" w:hAnsiTheme="majorBidi" w:cs="David" w:hint="cs"/>
          <w:szCs w:val="24"/>
          <w:rtl/>
        </w:rPr>
        <w:t>אחלם</w:t>
      </w:r>
      <w:r w:rsidRPr="005238F6">
        <w:rPr>
          <w:rFonts w:asciiTheme="majorBidi" w:hAnsiTheme="majorBidi" w:cs="David" w:hint="cs"/>
          <w:szCs w:val="24"/>
          <w:rtl/>
        </w:rPr>
        <w:t xml:space="preserve"> יקרה,</w:t>
      </w:r>
    </w:p>
    <w:p w14:paraId="6E421C67" w14:textId="5460EF68" w:rsidR="00CC2542" w:rsidRDefault="00CC2542" w:rsidP="00CC2542">
      <w:pPr>
        <w:spacing w:after="0" w:line="360" w:lineRule="auto"/>
        <w:rPr>
          <w:rFonts w:asciiTheme="majorBidi" w:hAnsiTheme="majorBidi" w:cs="David"/>
          <w:szCs w:val="24"/>
          <w:rtl/>
        </w:rPr>
      </w:pPr>
      <w:r w:rsidRPr="005238F6">
        <w:rPr>
          <w:rFonts w:asciiTheme="majorBidi" w:hAnsiTheme="majorBidi" w:cs="David" w:hint="cs"/>
          <w:szCs w:val="24"/>
          <w:rtl/>
        </w:rPr>
        <w:t>הרבה עבודה ומאמץ השקענו כולנו כדי להגיע לשלב הזה.</w:t>
      </w:r>
    </w:p>
    <w:p w14:paraId="3BCB2FB1" w14:textId="77777777" w:rsidR="00CC2542" w:rsidRPr="00322407" w:rsidRDefault="00CC2542" w:rsidP="00CC2542">
      <w:pPr>
        <w:spacing w:after="0" w:line="360" w:lineRule="auto"/>
        <w:rPr>
          <w:rFonts w:asciiTheme="majorBidi" w:hAnsiTheme="majorBidi" w:cs="David"/>
          <w:szCs w:val="24"/>
          <w:rtl/>
        </w:rPr>
      </w:pPr>
      <w:r w:rsidRPr="00322407">
        <w:rPr>
          <w:rFonts w:asciiTheme="majorBidi" w:hAnsiTheme="majorBidi" w:cs="David" w:hint="cs"/>
          <w:szCs w:val="24"/>
          <w:rtl/>
        </w:rPr>
        <w:t>המסמך המצ"ב  מהווה אישור הפעלה  ובו הנחיות ודגשים לתכנית העבודה המאושרת, והוא בהמשך למכתב הקודם שנשלח אליך.</w:t>
      </w:r>
    </w:p>
    <w:p w14:paraId="7CF176A8" w14:textId="77777777" w:rsidR="00CC2542" w:rsidRPr="00322407" w:rsidRDefault="00CC2542" w:rsidP="00CC2542">
      <w:pPr>
        <w:spacing w:after="0" w:line="360" w:lineRule="auto"/>
        <w:rPr>
          <w:rFonts w:asciiTheme="majorBidi" w:hAnsiTheme="majorBidi" w:cs="David"/>
          <w:szCs w:val="24"/>
          <w:rtl/>
        </w:rPr>
      </w:pPr>
      <w:r w:rsidRPr="00322407">
        <w:rPr>
          <w:rFonts w:asciiTheme="majorBidi" w:hAnsiTheme="majorBidi" w:cs="David" w:hint="cs"/>
          <w:szCs w:val="24"/>
          <w:rtl/>
        </w:rPr>
        <w:t>חשוב להקפיד ליידע את כלל הצוותים שבנו את תכנית העבודה ולוודא שכולם שותפים לאורך הדרך בהפעלתה.</w:t>
      </w:r>
    </w:p>
    <w:p w14:paraId="566217AC" w14:textId="77777777" w:rsidR="00CC2542" w:rsidRPr="00322407" w:rsidRDefault="00CC2542" w:rsidP="00CC2542">
      <w:pPr>
        <w:spacing w:after="0" w:line="360" w:lineRule="auto"/>
        <w:rPr>
          <w:rFonts w:asciiTheme="majorBidi" w:hAnsiTheme="majorBidi" w:cs="David"/>
          <w:szCs w:val="24"/>
          <w:rtl/>
        </w:rPr>
      </w:pPr>
      <w:r w:rsidRPr="00322407">
        <w:rPr>
          <w:rFonts w:asciiTheme="majorBidi" w:hAnsiTheme="majorBidi" w:cs="David" w:hint="cs"/>
          <w:szCs w:val="24"/>
          <w:rtl/>
        </w:rPr>
        <w:t>בהצלחה.</w:t>
      </w:r>
    </w:p>
    <w:p w14:paraId="25CD423F" w14:textId="77777777" w:rsidR="00CC2542" w:rsidRPr="005238F6" w:rsidRDefault="00CC2542" w:rsidP="00CC2542">
      <w:pPr>
        <w:spacing w:after="0" w:line="360" w:lineRule="auto"/>
        <w:rPr>
          <w:rFonts w:asciiTheme="majorBidi" w:hAnsiTheme="majorBidi" w:cs="David"/>
          <w:szCs w:val="24"/>
          <w:rtl/>
        </w:rPr>
      </w:pPr>
    </w:p>
    <w:p w14:paraId="752E74A6" w14:textId="77777777" w:rsidR="00CC2542" w:rsidRPr="005238F6" w:rsidRDefault="00CC2542" w:rsidP="00CC2542">
      <w:pPr>
        <w:keepNext/>
        <w:keepLines/>
        <w:spacing w:before="240" w:after="120" w:line="360" w:lineRule="auto"/>
        <w:outlineLvl w:val="1"/>
        <w:rPr>
          <w:rFonts w:asciiTheme="majorHAnsi" w:eastAsiaTheme="majorEastAsia" w:hAnsiTheme="majorHAnsi" w:cs="David"/>
          <w:color w:val="2E74B5" w:themeColor="accent1" w:themeShade="BF"/>
          <w:sz w:val="32"/>
          <w:szCs w:val="32"/>
          <w:rtl/>
        </w:rPr>
      </w:pPr>
      <w:r w:rsidRPr="005238F6">
        <w:rPr>
          <w:rFonts w:asciiTheme="majorHAnsi" w:eastAsiaTheme="majorEastAsia" w:hAnsiTheme="majorHAnsi" w:cs="David" w:hint="cs"/>
          <w:color w:val="2E74B5" w:themeColor="accent1" w:themeShade="BF"/>
          <w:sz w:val="32"/>
          <w:szCs w:val="32"/>
          <w:rtl/>
        </w:rPr>
        <w:t>תובנות ומידע שהתבררו בתהליך ניתוח תכניות העבודה (כלל היישובים)</w:t>
      </w:r>
    </w:p>
    <w:p w14:paraId="123DEBC9" w14:textId="77777777" w:rsidR="00CC2542" w:rsidRPr="005238F6" w:rsidRDefault="00CC2542" w:rsidP="00CC254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ajorBidi" w:hAnsiTheme="majorBidi" w:cs="David"/>
          <w:sz w:val="24"/>
          <w:szCs w:val="24"/>
          <w:rtl/>
        </w:rPr>
      </w:pPr>
      <w:r w:rsidRPr="005238F6">
        <w:rPr>
          <w:rFonts w:asciiTheme="majorBidi" w:hAnsiTheme="majorBidi" w:cs="David" w:hint="cs"/>
          <w:sz w:val="24"/>
          <w:szCs w:val="24"/>
          <w:rtl/>
        </w:rPr>
        <w:t>לא קיים מענה לילדים מ</w:t>
      </w:r>
      <w:r>
        <w:rPr>
          <w:rFonts w:asciiTheme="majorBidi" w:hAnsiTheme="majorBidi" w:cs="David" w:hint="cs"/>
          <w:sz w:val="24"/>
          <w:szCs w:val="24"/>
          <w:rtl/>
        </w:rPr>
        <w:t xml:space="preserve">אתגרי </w:t>
      </w:r>
      <w:r w:rsidRPr="005238F6">
        <w:rPr>
          <w:rFonts w:asciiTheme="majorBidi" w:hAnsiTheme="majorBidi" w:cs="David" w:hint="cs"/>
          <w:sz w:val="24"/>
          <w:szCs w:val="24"/>
          <w:rtl/>
        </w:rPr>
        <w:t>מסגרת (בדומה לשפ"ח)</w:t>
      </w:r>
    </w:p>
    <w:p w14:paraId="6C8B2BA6" w14:textId="77777777" w:rsidR="00CC2542" w:rsidRPr="005238F6" w:rsidRDefault="00CC2542" w:rsidP="00CC254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ajorBidi" w:hAnsiTheme="majorBidi" w:cs="David"/>
          <w:sz w:val="24"/>
          <w:szCs w:val="24"/>
          <w:rtl/>
        </w:rPr>
      </w:pPr>
      <w:r w:rsidRPr="005238F6">
        <w:rPr>
          <w:rFonts w:asciiTheme="majorBidi" w:hAnsiTheme="majorBidi" w:cs="David" w:hint="cs"/>
          <w:b/>
          <w:bCs/>
          <w:sz w:val="24"/>
          <w:szCs w:val="24"/>
          <w:rtl/>
        </w:rPr>
        <w:t>פורום מנהלות מסגרות</w:t>
      </w:r>
      <w:r w:rsidRPr="005238F6">
        <w:rPr>
          <w:rFonts w:asciiTheme="majorBidi" w:hAnsiTheme="majorBidi" w:cs="David" w:hint="cs"/>
          <w:sz w:val="24"/>
          <w:szCs w:val="24"/>
          <w:rtl/>
        </w:rPr>
        <w:t xml:space="preserve"> </w:t>
      </w:r>
      <w:r w:rsidRPr="005238F6">
        <w:rPr>
          <w:rFonts w:asciiTheme="majorBidi" w:hAnsiTheme="majorBidi" w:cs="David"/>
          <w:sz w:val="24"/>
          <w:szCs w:val="24"/>
          <w:rtl/>
        </w:rPr>
        <w:t>–</w:t>
      </w:r>
      <w:r w:rsidRPr="005238F6">
        <w:rPr>
          <w:rFonts w:asciiTheme="majorBidi" w:hAnsiTheme="majorBidi" w:cs="David" w:hint="cs"/>
          <w:sz w:val="24"/>
          <w:szCs w:val="24"/>
          <w:rtl/>
        </w:rPr>
        <w:t xml:space="preserve"> עלול להתקיים מתח בין ארגוני</w:t>
      </w:r>
    </w:p>
    <w:p w14:paraId="321670E6" w14:textId="77777777" w:rsidR="00CC2542" w:rsidRPr="005238F6" w:rsidRDefault="00CC2542" w:rsidP="00CC254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ajorBidi" w:hAnsiTheme="majorBidi" w:cs="David"/>
          <w:sz w:val="24"/>
          <w:szCs w:val="24"/>
          <w:rtl/>
        </w:rPr>
      </w:pPr>
      <w:r w:rsidRPr="005238F6">
        <w:rPr>
          <w:rFonts w:asciiTheme="majorBidi" w:hAnsiTheme="majorBidi" w:cs="David" w:hint="cs"/>
          <w:b/>
          <w:bCs/>
          <w:sz w:val="24"/>
          <w:szCs w:val="24"/>
          <w:rtl/>
        </w:rPr>
        <w:t>מטפלות</w:t>
      </w:r>
      <w:r w:rsidRPr="005238F6">
        <w:rPr>
          <w:rFonts w:asciiTheme="majorBidi" w:hAnsiTheme="majorBidi" w:cs="David" w:hint="cs"/>
          <w:sz w:val="24"/>
          <w:szCs w:val="24"/>
          <w:rtl/>
        </w:rPr>
        <w:t xml:space="preserve"> </w:t>
      </w:r>
      <w:r w:rsidRPr="005238F6">
        <w:rPr>
          <w:rFonts w:asciiTheme="majorBidi" w:hAnsiTheme="majorBidi" w:cs="David"/>
          <w:sz w:val="24"/>
          <w:szCs w:val="24"/>
          <w:rtl/>
        </w:rPr>
        <w:t>–</w:t>
      </w:r>
      <w:r w:rsidRPr="005238F6">
        <w:rPr>
          <w:rFonts w:asciiTheme="majorBidi" w:hAnsiTheme="majorBidi" w:cs="David" w:hint="cs"/>
          <w:sz w:val="24"/>
          <w:szCs w:val="24"/>
          <w:rtl/>
        </w:rPr>
        <w:t xml:space="preserve"> קורסי מטפלות 1-2 מסובסדים על ידי משרד העבודה והרווחה (אחריות האגף להכשרה מקצועית; צריך התאמות עכשוויות; אין מספיק משקל לחלק המעשי) </w:t>
      </w:r>
      <w:r w:rsidRPr="005238F6">
        <w:rPr>
          <w:rFonts w:asciiTheme="majorBidi" w:hAnsiTheme="majorBidi" w:cs="David"/>
          <w:sz w:val="24"/>
          <w:szCs w:val="24"/>
          <w:rtl/>
        </w:rPr>
        <w:t>–</w:t>
      </w:r>
      <w:r w:rsidRPr="005238F6">
        <w:rPr>
          <w:rFonts w:asciiTheme="majorBidi" w:hAnsiTheme="majorBidi" w:cs="David" w:hint="cs"/>
          <w:sz w:val="24"/>
          <w:szCs w:val="24"/>
          <w:rtl/>
        </w:rPr>
        <w:t xml:space="preserve"> תיאום מול </w:t>
      </w:r>
      <w:r>
        <w:rPr>
          <w:rFonts w:asciiTheme="majorBidi" w:hAnsiTheme="majorBidi" w:cs="David" w:hint="cs"/>
          <w:sz w:val="24"/>
          <w:szCs w:val="24"/>
          <w:rtl/>
        </w:rPr>
        <w:t>אגף מעונת ומשפחתונים במחוז.</w:t>
      </w:r>
    </w:p>
    <w:p w14:paraId="21F5E91E" w14:textId="77777777" w:rsidR="00CC2542" w:rsidRPr="005238F6" w:rsidRDefault="00CC2542" w:rsidP="00CC254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ajorBidi" w:hAnsiTheme="majorBidi" w:cs="David"/>
          <w:sz w:val="24"/>
          <w:szCs w:val="24"/>
          <w:rtl/>
        </w:rPr>
      </w:pPr>
      <w:r w:rsidRPr="005238F6">
        <w:rPr>
          <w:rFonts w:asciiTheme="majorBidi" w:hAnsiTheme="majorBidi" w:cs="David" w:hint="cs"/>
          <w:b/>
          <w:bCs/>
          <w:sz w:val="24"/>
          <w:szCs w:val="24"/>
          <w:rtl/>
        </w:rPr>
        <w:t>מטפלות</w:t>
      </w:r>
      <w:r w:rsidRPr="005238F6">
        <w:rPr>
          <w:rFonts w:asciiTheme="majorBidi" w:hAnsiTheme="majorBidi" w:cs="David" w:hint="cs"/>
          <w:sz w:val="24"/>
          <w:szCs w:val="24"/>
          <w:rtl/>
        </w:rPr>
        <w:t xml:space="preserve"> </w:t>
      </w:r>
      <w:r w:rsidRPr="005238F6">
        <w:rPr>
          <w:rFonts w:asciiTheme="majorBidi" w:hAnsiTheme="majorBidi" w:cs="David"/>
          <w:sz w:val="24"/>
          <w:szCs w:val="24"/>
          <w:rtl/>
        </w:rPr>
        <w:t>–</w:t>
      </w:r>
      <w:r w:rsidRPr="005238F6">
        <w:rPr>
          <w:rFonts w:asciiTheme="majorBidi" w:hAnsiTheme="majorBidi" w:cs="David" w:hint="cs"/>
          <w:sz w:val="24"/>
          <w:szCs w:val="24"/>
          <w:rtl/>
        </w:rPr>
        <w:t xml:space="preserve"> יש לתת את הדעת כיצד לשמר מטפלת שעברה הכשרה </w:t>
      </w:r>
    </w:p>
    <w:p w14:paraId="71FCFB43" w14:textId="77777777" w:rsidR="00CC2542" w:rsidRPr="005238F6" w:rsidRDefault="00CC2542" w:rsidP="00CC254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ajorBidi" w:hAnsiTheme="majorBidi" w:cs="David"/>
          <w:sz w:val="24"/>
          <w:szCs w:val="24"/>
        </w:rPr>
      </w:pPr>
      <w:r w:rsidRPr="005238F6">
        <w:rPr>
          <w:rFonts w:asciiTheme="majorBidi" w:hAnsiTheme="majorBidi" w:cs="David" w:hint="cs"/>
          <w:b/>
          <w:bCs/>
          <w:sz w:val="24"/>
          <w:szCs w:val="24"/>
          <w:rtl/>
        </w:rPr>
        <w:t>משפחתונים</w:t>
      </w:r>
      <w:r w:rsidRPr="005238F6">
        <w:rPr>
          <w:rFonts w:asciiTheme="majorBidi" w:hAnsiTheme="majorBidi" w:cs="David" w:hint="cs"/>
          <w:sz w:val="24"/>
          <w:szCs w:val="24"/>
          <w:rtl/>
        </w:rPr>
        <w:t xml:space="preserve"> – הנחיית הפיקוח: יש לפתח הדרכה למנהלות המשפחתונים בנושא אינטראקציות</w:t>
      </w:r>
    </w:p>
    <w:p w14:paraId="1140319A" w14:textId="77777777" w:rsidR="00CC2542" w:rsidRPr="005238F6" w:rsidRDefault="00CC2542" w:rsidP="00CC254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ajorBidi" w:hAnsiTheme="majorBidi" w:cs="David"/>
          <w:sz w:val="24"/>
          <w:szCs w:val="24"/>
        </w:rPr>
      </w:pPr>
      <w:r w:rsidRPr="005238F6">
        <w:rPr>
          <w:rFonts w:asciiTheme="majorBidi" w:hAnsiTheme="majorBidi" w:cs="David" w:hint="cs"/>
          <w:b/>
          <w:bCs/>
          <w:sz w:val="24"/>
          <w:szCs w:val="24"/>
          <w:rtl/>
        </w:rPr>
        <w:t>אנשי מקצוע</w:t>
      </w:r>
      <w:r w:rsidRPr="005238F6">
        <w:rPr>
          <w:rFonts w:asciiTheme="majorBidi" w:hAnsiTheme="majorBidi" w:cs="David" w:hint="cs"/>
          <w:sz w:val="24"/>
          <w:szCs w:val="24"/>
          <w:rtl/>
        </w:rPr>
        <w:t xml:space="preserve"> </w:t>
      </w:r>
      <w:r w:rsidRPr="005238F6">
        <w:rPr>
          <w:rFonts w:asciiTheme="majorBidi" w:hAnsiTheme="majorBidi" w:cs="David"/>
          <w:sz w:val="24"/>
          <w:szCs w:val="24"/>
          <w:rtl/>
        </w:rPr>
        <w:t>–</w:t>
      </w:r>
      <w:r w:rsidRPr="005238F6">
        <w:rPr>
          <w:rFonts w:asciiTheme="majorBidi" w:hAnsiTheme="majorBidi" w:cs="David" w:hint="cs"/>
          <w:sz w:val="24"/>
          <w:szCs w:val="24"/>
          <w:rtl/>
        </w:rPr>
        <w:t xml:space="preserve"> מטה המיזם יפתח סילבוס ל</w:t>
      </w:r>
      <w:r w:rsidRPr="005238F6">
        <w:rPr>
          <w:rFonts w:asciiTheme="majorBidi" w:hAnsiTheme="majorBidi" w:cs="David" w:hint="cs"/>
          <w:sz w:val="24"/>
          <w:szCs w:val="24"/>
          <w:u w:val="single"/>
          <w:rtl/>
        </w:rPr>
        <w:t>הכשרה בין-מקצועית</w:t>
      </w:r>
      <w:r w:rsidRPr="005238F6">
        <w:rPr>
          <w:rFonts w:asciiTheme="majorBidi" w:hAnsiTheme="majorBidi" w:cs="David" w:hint="cs"/>
          <w:sz w:val="24"/>
          <w:szCs w:val="24"/>
          <w:rtl/>
        </w:rPr>
        <w:t>. עם זאת יש מקום לצרכים ספציפיים של היישובים. (אנא העבירו דגשים לגבי צרכי היישוב)</w:t>
      </w:r>
    </w:p>
    <w:p w14:paraId="66BBA8F3" w14:textId="77777777" w:rsidR="00CC2542" w:rsidRPr="005238F6" w:rsidRDefault="00CC2542" w:rsidP="00CC2542">
      <w:pPr>
        <w:spacing w:after="0" w:line="360" w:lineRule="auto"/>
        <w:ind w:left="360"/>
        <w:rPr>
          <w:rFonts w:asciiTheme="majorBidi" w:hAnsiTheme="majorBidi" w:cs="David"/>
          <w:szCs w:val="24"/>
          <w:rtl/>
        </w:rPr>
      </w:pPr>
      <w:r w:rsidRPr="005238F6">
        <w:rPr>
          <w:rFonts w:asciiTheme="majorBidi" w:hAnsiTheme="majorBidi" w:cs="David"/>
          <w:szCs w:val="24"/>
          <w:rtl/>
        </w:rPr>
        <w:t>ה</w:t>
      </w:r>
      <w:r w:rsidRPr="005238F6">
        <w:rPr>
          <w:rFonts w:asciiTheme="majorBidi" w:hAnsiTheme="majorBidi" w:cs="David" w:hint="cs"/>
          <w:szCs w:val="24"/>
          <w:rtl/>
        </w:rPr>
        <w:t>י</w:t>
      </w:r>
      <w:r w:rsidRPr="005238F6">
        <w:rPr>
          <w:rFonts w:asciiTheme="majorBidi" w:hAnsiTheme="majorBidi" w:cs="David"/>
          <w:szCs w:val="24"/>
          <w:rtl/>
        </w:rPr>
        <w:t>ישובים יוכלו להבנות סילבוס שישולב בסיל</w:t>
      </w:r>
      <w:r w:rsidRPr="005238F6">
        <w:rPr>
          <w:rFonts w:asciiTheme="majorBidi" w:hAnsiTheme="majorBidi" w:cs="David" w:hint="cs"/>
          <w:szCs w:val="24"/>
          <w:rtl/>
        </w:rPr>
        <w:t>ב</w:t>
      </w:r>
      <w:r w:rsidRPr="005238F6">
        <w:rPr>
          <w:rFonts w:asciiTheme="majorBidi" w:hAnsiTheme="majorBidi" w:cs="David"/>
          <w:szCs w:val="24"/>
          <w:rtl/>
        </w:rPr>
        <w:t>וס הכללי שיתפתח במיזם. כמו כן יש לשים לב כי תכנים של "גושן" לקידום הרפואה הקהילתית בקרב רופאי הילדים</w:t>
      </w:r>
      <w:r w:rsidRPr="005238F6">
        <w:rPr>
          <w:rFonts w:asciiTheme="majorBidi" w:hAnsiTheme="majorBidi" w:cs="David" w:hint="cs"/>
          <w:szCs w:val="24"/>
          <w:rtl/>
        </w:rPr>
        <w:t xml:space="preserve"> </w:t>
      </w:r>
      <w:r w:rsidRPr="005238F6">
        <w:rPr>
          <w:rFonts w:asciiTheme="majorBidi" w:hAnsiTheme="majorBidi" w:cs="David"/>
          <w:szCs w:val="24"/>
          <w:rtl/>
        </w:rPr>
        <w:t xml:space="preserve">ישולבו </w:t>
      </w:r>
      <w:r w:rsidRPr="005238F6">
        <w:rPr>
          <w:rFonts w:asciiTheme="majorBidi" w:hAnsiTheme="majorBidi" w:cs="David" w:hint="cs"/>
          <w:szCs w:val="24"/>
          <w:rtl/>
        </w:rPr>
        <w:t>כ</w:t>
      </w:r>
      <w:r w:rsidRPr="005238F6">
        <w:rPr>
          <w:rFonts w:asciiTheme="majorBidi" w:hAnsiTheme="majorBidi" w:cs="David"/>
          <w:szCs w:val="24"/>
          <w:rtl/>
        </w:rPr>
        <w:t>חלק מהסילבוס.</w:t>
      </w:r>
    </w:p>
    <w:p w14:paraId="484D6179" w14:textId="77777777" w:rsidR="00CC2542" w:rsidRPr="005238F6" w:rsidRDefault="00CC2542" w:rsidP="00CC254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ajorBidi" w:hAnsiTheme="majorBidi" w:cs="David"/>
          <w:sz w:val="24"/>
          <w:szCs w:val="24"/>
        </w:rPr>
      </w:pPr>
      <w:r w:rsidRPr="005238F6">
        <w:rPr>
          <w:rFonts w:asciiTheme="majorBidi" w:hAnsiTheme="majorBidi" w:cs="David" w:hint="cs"/>
          <w:sz w:val="24"/>
          <w:szCs w:val="24"/>
          <w:rtl/>
        </w:rPr>
        <w:t xml:space="preserve">מערכת להנגשת מידע ביישוב </w:t>
      </w:r>
      <w:r w:rsidRPr="005238F6">
        <w:rPr>
          <w:rFonts w:asciiTheme="majorBidi" w:hAnsiTheme="majorBidi" w:cs="David"/>
          <w:sz w:val="24"/>
          <w:szCs w:val="24"/>
          <w:rtl/>
        </w:rPr>
        <w:t>–</w:t>
      </w:r>
      <w:r w:rsidRPr="005238F6">
        <w:rPr>
          <w:rFonts w:asciiTheme="majorBidi" w:hAnsiTheme="majorBidi" w:cs="David" w:hint="cs"/>
          <w:sz w:val="24"/>
          <w:szCs w:val="24"/>
          <w:rtl/>
        </w:rPr>
        <w:t xml:space="preserve"> פיתוח במטה.</w:t>
      </w:r>
    </w:p>
    <w:p w14:paraId="5BA127B6" w14:textId="77777777" w:rsidR="00CC2542" w:rsidRDefault="00CC2542" w:rsidP="00CC254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ajorBidi" w:hAnsiTheme="majorBidi" w:cs="David"/>
          <w:sz w:val="24"/>
          <w:szCs w:val="24"/>
        </w:rPr>
      </w:pPr>
      <w:r w:rsidRPr="005238F6">
        <w:rPr>
          <w:rFonts w:asciiTheme="majorBidi" w:hAnsiTheme="majorBidi" w:cs="David"/>
          <w:b/>
          <w:bCs/>
          <w:sz w:val="24"/>
          <w:szCs w:val="24"/>
          <w:rtl/>
        </w:rPr>
        <w:t>קורס להכשרת מטפלות עובדות לסוג 1+2 ולהכשרת מטפלות נוספות</w:t>
      </w:r>
      <w:r>
        <w:rPr>
          <w:rFonts w:asciiTheme="majorBidi" w:hAnsiTheme="majorBidi" w:cs="David" w:hint="cs"/>
          <w:sz w:val="24"/>
          <w:szCs w:val="24"/>
          <w:rtl/>
        </w:rPr>
        <w:t xml:space="preserve">- </w:t>
      </w:r>
      <w:r w:rsidRPr="005238F6">
        <w:rPr>
          <w:rFonts w:asciiTheme="majorBidi" w:hAnsiTheme="majorBidi" w:cs="David"/>
          <w:sz w:val="24"/>
          <w:szCs w:val="24"/>
          <w:rtl/>
        </w:rPr>
        <w:t>הנושא עלה ביישובים מסוימים, מדובר</w:t>
      </w:r>
      <w:r w:rsidRPr="005238F6">
        <w:rPr>
          <w:rFonts w:asciiTheme="majorBidi" w:hAnsiTheme="majorBidi" w:cs="David" w:hint="cs"/>
          <w:sz w:val="24"/>
          <w:szCs w:val="24"/>
          <w:rtl/>
        </w:rPr>
        <w:t xml:space="preserve"> </w:t>
      </w:r>
      <w:r w:rsidRPr="005238F6">
        <w:rPr>
          <w:rFonts w:asciiTheme="majorBidi" w:hAnsiTheme="majorBidi" w:cs="David"/>
          <w:sz w:val="24"/>
          <w:szCs w:val="24"/>
          <w:rtl/>
        </w:rPr>
        <w:t>בקורס שצריך להיות ממומן ע"י המשרד, מטה המיזם פועל מול אגף ההכשרות.</w:t>
      </w:r>
    </w:p>
    <w:p w14:paraId="507D5944" w14:textId="77777777" w:rsidR="00CC2542" w:rsidRPr="00A967F4" w:rsidRDefault="00CC2542" w:rsidP="00CC254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A967F4">
        <w:rPr>
          <w:rFonts w:ascii="David" w:hAnsi="David" w:cs="David"/>
          <w:b/>
          <w:bCs/>
          <w:sz w:val="24"/>
          <w:szCs w:val="24"/>
          <w:rtl/>
        </w:rPr>
        <w:t>מומחה ינקות</w:t>
      </w:r>
      <w:r w:rsidRPr="00A967F4">
        <w:rPr>
          <w:rFonts w:ascii="David" w:hAnsi="David" w:cs="David" w:hint="cs"/>
          <w:sz w:val="24"/>
          <w:szCs w:val="24"/>
          <w:rtl/>
        </w:rPr>
        <w:t xml:space="preserve"> </w:t>
      </w:r>
      <w:r w:rsidRPr="00A967F4">
        <w:rPr>
          <w:rFonts w:ascii="David" w:hAnsi="David" w:cs="David" w:hint="cs"/>
          <w:b/>
          <w:bCs/>
          <w:sz w:val="24"/>
          <w:szCs w:val="24"/>
          <w:rtl/>
        </w:rPr>
        <w:t>הינו-</w:t>
      </w:r>
    </w:p>
    <w:p w14:paraId="73D671F9" w14:textId="77777777" w:rsidR="00CC2542" w:rsidRPr="00A967F4" w:rsidRDefault="00CC2542" w:rsidP="00CC2542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David" w:hAnsi="David" w:cs="David"/>
          <w:sz w:val="24"/>
          <w:szCs w:val="24"/>
          <w:rtl/>
        </w:rPr>
      </w:pPr>
      <w:r w:rsidRPr="00A967F4">
        <w:rPr>
          <w:rFonts w:ascii="David" w:hAnsi="David" w:cs="David" w:hint="eastAsia"/>
          <w:sz w:val="24"/>
          <w:szCs w:val="24"/>
          <w:rtl/>
        </w:rPr>
        <w:t>איש</w:t>
      </w:r>
      <w:r w:rsidRPr="00A967F4">
        <w:rPr>
          <w:rFonts w:ascii="David" w:hAnsi="David" w:cs="David"/>
          <w:sz w:val="24"/>
          <w:szCs w:val="24"/>
          <w:rtl/>
        </w:rPr>
        <w:t xml:space="preserve"> מקצוע </w:t>
      </w:r>
      <w:r w:rsidRPr="00A967F4">
        <w:rPr>
          <w:rFonts w:ascii="David" w:hAnsi="David" w:cs="David" w:hint="eastAsia"/>
          <w:sz w:val="24"/>
          <w:szCs w:val="24"/>
          <w:rtl/>
        </w:rPr>
        <w:t>פסיכו</w:t>
      </w:r>
      <w:r w:rsidRPr="00A967F4">
        <w:rPr>
          <w:rFonts w:ascii="David" w:hAnsi="David" w:cs="David"/>
          <w:sz w:val="24"/>
          <w:szCs w:val="24"/>
          <w:rtl/>
        </w:rPr>
        <w:t xml:space="preserve"> </w:t>
      </w:r>
      <w:r w:rsidRPr="00A967F4">
        <w:rPr>
          <w:rFonts w:ascii="David" w:hAnsi="David" w:cs="David" w:hint="eastAsia"/>
          <w:sz w:val="24"/>
          <w:szCs w:val="24"/>
          <w:rtl/>
        </w:rPr>
        <w:t>סוציאלי</w:t>
      </w:r>
      <w:r w:rsidRPr="00A967F4">
        <w:rPr>
          <w:rFonts w:ascii="David" w:hAnsi="David" w:cs="David"/>
          <w:sz w:val="24"/>
          <w:szCs w:val="24"/>
          <w:rtl/>
        </w:rPr>
        <w:t xml:space="preserve"> </w:t>
      </w:r>
      <w:r w:rsidRPr="00A967F4">
        <w:rPr>
          <w:rFonts w:ascii="David" w:hAnsi="David" w:cs="David" w:hint="eastAsia"/>
          <w:sz w:val="24"/>
          <w:szCs w:val="24"/>
          <w:rtl/>
        </w:rPr>
        <w:t>או</w:t>
      </w:r>
      <w:r w:rsidRPr="00A967F4">
        <w:rPr>
          <w:rFonts w:ascii="David" w:hAnsi="David" w:cs="David"/>
          <w:sz w:val="24"/>
          <w:szCs w:val="24"/>
          <w:rtl/>
        </w:rPr>
        <w:t xml:space="preserve"> </w:t>
      </w:r>
      <w:r w:rsidRPr="00A967F4">
        <w:rPr>
          <w:rFonts w:ascii="David" w:hAnsi="David" w:cs="David" w:hint="eastAsia"/>
          <w:sz w:val="24"/>
          <w:szCs w:val="24"/>
          <w:rtl/>
        </w:rPr>
        <w:t>ממקצועות</w:t>
      </w:r>
      <w:r w:rsidRPr="00A967F4">
        <w:rPr>
          <w:rFonts w:ascii="David" w:hAnsi="David" w:cs="David"/>
          <w:sz w:val="24"/>
          <w:szCs w:val="24"/>
          <w:rtl/>
        </w:rPr>
        <w:t xml:space="preserve"> </w:t>
      </w:r>
      <w:r w:rsidRPr="00A967F4">
        <w:rPr>
          <w:rFonts w:ascii="David" w:hAnsi="David" w:cs="David" w:hint="eastAsia"/>
          <w:sz w:val="24"/>
          <w:szCs w:val="24"/>
          <w:rtl/>
        </w:rPr>
        <w:t>הבריאות</w:t>
      </w:r>
      <w:r w:rsidRPr="00A967F4">
        <w:rPr>
          <w:rFonts w:ascii="David" w:hAnsi="David" w:cs="David"/>
          <w:sz w:val="24"/>
          <w:szCs w:val="24"/>
          <w:rtl/>
        </w:rPr>
        <w:t xml:space="preserve"> </w:t>
      </w:r>
      <w:r w:rsidRPr="00A967F4">
        <w:rPr>
          <w:rFonts w:ascii="David" w:hAnsi="David" w:cs="David" w:hint="cs"/>
          <w:sz w:val="24"/>
          <w:szCs w:val="24"/>
          <w:rtl/>
        </w:rPr>
        <w:t>.</w:t>
      </w:r>
    </w:p>
    <w:p w14:paraId="04DF495C" w14:textId="77777777" w:rsidR="00CC2542" w:rsidRPr="00A967F4" w:rsidRDefault="00CC2542" w:rsidP="00CC2542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67F4">
        <w:rPr>
          <w:rFonts w:ascii="David" w:hAnsi="David" w:cs="David"/>
          <w:sz w:val="24"/>
          <w:szCs w:val="24"/>
          <w:rtl/>
        </w:rPr>
        <w:t>עבר הכשרה מעמיקה ורכש ידע בנושאי התפתחות בגילאי לידה</w:t>
      </w:r>
      <w:r w:rsidRPr="00A967F4">
        <w:rPr>
          <w:rFonts w:ascii="David" w:hAnsi="David" w:cs="David" w:hint="cs"/>
          <w:sz w:val="24"/>
          <w:szCs w:val="24"/>
          <w:rtl/>
        </w:rPr>
        <w:t>-</w:t>
      </w:r>
      <w:r w:rsidRPr="00A967F4">
        <w:rPr>
          <w:rFonts w:ascii="David" w:hAnsi="David" w:cs="David"/>
          <w:sz w:val="24"/>
          <w:szCs w:val="24"/>
          <w:rtl/>
        </w:rPr>
        <w:t xml:space="preserve">3 </w:t>
      </w:r>
      <w:r w:rsidRPr="00A967F4">
        <w:rPr>
          <w:rFonts w:ascii="David" w:hAnsi="David" w:cs="David" w:hint="cs"/>
          <w:sz w:val="24"/>
          <w:szCs w:val="24"/>
          <w:rtl/>
        </w:rPr>
        <w:t>.</w:t>
      </w:r>
    </w:p>
    <w:p w14:paraId="050DF11E" w14:textId="77777777" w:rsidR="00CC2542" w:rsidRPr="00A967F4" w:rsidRDefault="00CC2542" w:rsidP="00CC2542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David" w:hAnsi="David" w:cs="David"/>
          <w:sz w:val="24"/>
          <w:szCs w:val="24"/>
        </w:rPr>
      </w:pPr>
      <w:r w:rsidRPr="00A967F4">
        <w:rPr>
          <w:rFonts w:ascii="David" w:hAnsi="David" w:cs="David"/>
          <w:sz w:val="24"/>
          <w:szCs w:val="24"/>
          <w:rtl/>
        </w:rPr>
        <w:t>בעל ניסיון בעבודה</w:t>
      </w:r>
      <w:r w:rsidRPr="00A967F4">
        <w:rPr>
          <w:rFonts w:ascii="David" w:hAnsi="David" w:cs="David" w:hint="cs"/>
          <w:sz w:val="24"/>
          <w:szCs w:val="24"/>
          <w:rtl/>
        </w:rPr>
        <w:t xml:space="preserve"> ובהנחיית צוותים </w:t>
      </w:r>
      <w:r w:rsidRPr="00A967F4">
        <w:rPr>
          <w:rFonts w:ascii="David" w:hAnsi="David" w:cs="David"/>
          <w:sz w:val="24"/>
          <w:szCs w:val="24"/>
          <w:rtl/>
        </w:rPr>
        <w:t xml:space="preserve"> </w:t>
      </w:r>
      <w:r w:rsidRPr="00A967F4">
        <w:rPr>
          <w:rFonts w:ascii="David" w:hAnsi="David" w:cs="David" w:hint="cs"/>
          <w:sz w:val="24"/>
          <w:szCs w:val="24"/>
          <w:rtl/>
        </w:rPr>
        <w:t xml:space="preserve">, </w:t>
      </w:r>
      <w:r w:rsidRPr="00A967F4">
        <w:rPr>
          <w:rFonts w:ascii="David" w:hAnsi="David" w:cs="David"/>
          <w:sz w:val="24"/>
          <w:szCs w:val="24"/>
          <w:rtl/>
        </w:rPr>
        <w:t>הורים צעירים ומשפחות לילדים בגיל הינקות.</w:t>
      </w:r>
    </w:p>
    <w:p w14:paraId="02E7C333" w14:textId="77777777" w:rsidR="00CC2542" w:rsidRPr="00A967F4" w:rsidRDefault="00CC2542" w:rsidP="00CC2542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David" w:hAnsi="David" w:cs="David"/>
          <w:sz w:val="24"/>
          <w:szCs w:val="24"/>
        </w:rPr>
      </w:pPr>
      <w:r w:rsidRPr="00A967F4">
        <w:rPr>
          <w:rFonts w:ascii="David" w:eastAsia="Times New Roman" w:hAnsi="David" w:cs="David" w:hint="cs"/>
          <w:sz w:val="24"/>
          <w:szCs w:val="24"/>
          <w:rtl/>
        </w:rPr>
        <w:t>בעל יכולת לעבודה מערכתית בסביבה מרכבת</w:t>
      </w:r>
      <w:r w:rsidRPr="00A967F4">
        <w:rPr>
          <w:rFonts w:ascii="David" w:hAnsi="David" w:cs="David" w:hint="cs"/>
          <w:sz w:val="24"/>
          <w:szCs w:val="24"/>
          <w:rtl/>
        </w:rPr>
        <w:t>.</w:t>
      </w:r>
    </w:p>
    <w:p w14:paraId="103830F4" w14:textId="77777777" w:rsidR="00CC2542" w:rsidRPr="00A967F4" w:rsidRDefault="00CC2542" w:rsidP="00CC2542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David" w:hAnsi="David" w:cs="David"/>
          <w:sz w:val="24"/>
          <w:szCs w:val="24"/>
          <w:rtl/>
        </w:rPr>
      </w:pPr>
      <w:r w:rsidRPr="00A967F4">
        <w:rPr>
          <w:rFonts w:ascii="David" w:eastAsia="Times New Roman" w:hAnsi="David" w:cs="David" w:hint="cs"/>
          <w:sz w:val="24"/>
          <w:szCs w:val="24"/>
          <w:rtl/>
        </w:rPr>
        <w:t>בעל יכולת גבוהה לבניית שותפויות והובלתן</w:t>
      </w:r>
      <w:r w:rsidRPr="00A967F4">
        <w:rPr>
          <w:rFonts w:ascii="David" w:hAnsi="David" w:cs="David" w:hint="cs"/>
          <w:sz w:val="24"/>
          <w:szCs w:val="24"/>
          <w:rtl/>
        </w:rPr>
        <w:t>.</w:t>
      </w:r>
    </w:p>
    <w:p w14:paraId="56BAC7AD" w14:textId="7EF65AB5" w:rsidR="00CC2542" w:rsidRDefault="00CC2542" w:rsidP="00CC2542">
      <w:pPr>
        <w:spacing w:after="200" w:line="276" w:lineRule="auto"/>
        <w:contextualSpacing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4C02BEC6" w14:textId="580C3024" w:rsidR="00CC6F77" w:rsidRDefault="00CC6F77" w:rsidP="00CC2542">
      <w:pPr>
        <w:spacing w:after="200" w:line="276" w:lineRule="auto"/>
        <w:contextualSpacing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669FB489" w14:textId="7411C23A" w:rsidR="00CC6F77" w:rsidRDefault="00CC6F77" w:rsidP="00CC2542">
      <w:pPr>
        <w:spacing w:after="200" w:line="276" w:lineRule="auto"/>
        <w:contextualSpacing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6855128B" w14:textId="77777777" w:rsidR="00CC6F77" w:rsidRPr="00A967F4" w:rsidRDefault="00CC6F77" w:rsidP="00CC2542">
      <w:pPr>
        <w:spacing w:after="200" w:line="276" w:lineRule="auto"/>
        <w:contextualSpacing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568B09D1" w14:textId="77777777" w:rsidR="00CC2542" w:rsidRPr="00A967F4" w:rsidRDefault="00CC2542" w:rsidP="00CC2542">
      <w:pPr>
        <w:spacing w:after="0" w:line="360" w:lineRule="auto"/>
        <w:ind w:left="360" w:hanging="360"/>
        <w:rPr>
          <w:rFonts w:ascii="David" w:hAnsi="David" w:cs="David"/>
          <w:b/>
          <w:bCs/>
          <w:szCs w:val="24"/>
          <w:rtl/>
        </w:rPr>
      </w:pPr>
    </w:p>
    <w:p w14:paraId="2F048C31" w14:textId="77777777" w:rsidR="00CC2542" w:rsidRPr="00A967F4" w:rsidRDefault="00CC2542" w:rsidP="00CC2542">
      <w:pPr>
        <w:spacing w:after="0" w:line="360" w:lineRule="auto"/>
        <w:ind w:left="360" w:hanging="360"/>
        <w:rPr>
          <w:rFonts w:ascii="David" w:hAnsi="David" w:cs="David"/>
          <w:b/>
          <w:bCs/>
          <w:szCs w:val="24"/>
          <w:rtl/>
        </w:rPr>
      </w:pPr>
      <w:r w:rsidRPr="00A967F4">
        <w:rPr>
          <w:rFonts w:ascii="David" w:hAnsi="David" w:cs="David" w:hint="cs"/>
          <w:b/>
          <w:bCs/>
          <w:szCs w:val="24"/>
          <w:rtl/>
        </w:rPr>
        <w:lastRenderedPageBreak/>
        <w:t>תפקידו של מומחה הינקות-</w:t>
      </w:r>
    </w:p>
    <w:p w14:paraId="5C82F18A" w14:textId="77777777" w:rsidR="00CC2542" w:rsidRPr="00A967F4" w:rsidRDefault="00CC2542" w:rsidP="00CC2542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David" w:hAnsi="David" w:cs="David"/>
          <w:sz w:val="24"/>
          <w:szCs w:val="24"/>
        </w:rPr>
      </w:pPr>
      <w:r w:rsidRPr="00A967F4">
        <w:rPr>
          <w:rFonts w:ascii="David" w:hAnsi="David" w:cs="David" w:hint="cs"/>
          <w:sz w:val="24"/>
          <w:szCs w:val="24"/>
          <w:rtl/>
        </w:rPr>
        <w:t xml:space="preserve">ריכוז </w:t>
      </w:r>
      <w:r w:rsidRPr="00A967F4">
        <w:rPr>
          <w:rFonts w:ascii="David" w:hAnsi="David" w:cs="David"/>
          <w:sz w:val="24"/>
          <w:szCs w:val="24"/>
          <w:rtl/>
        </w:rPr>
        <w:t>תחום ההורים</w:t>
      </w:r>
      <w:r w:rsidRPr="00A967F4">
        <w:rPr>
          <w:rFonts w:ascii="David" w:hAnsi="David" w:cs="David" w:hint="cs"/>
          <w:sz w:val="24"/>
          <w:szCs w:val="24"/>
          <w:rtl/>
        </w:rPr>
        <w:t xml:space="preserve"> לגיל הרך</w:t>
      </w:r>
      <w:r w:rsidRPr="00A967F4">
        <w:rPr>
          <w:rFonts w:ascii="David" w:hAnsi="David" w:cs="David"/>
          <w:sz w:val="24"/>
          <w:szCs w:val="24"/>
          <w:rtl/>
        </w:rPr>
        <w:t xml:space="preserve"> ביישוב –</w:t>
      </w:r>
      <w:r w:rsidRPr="00A967F4">
        <w:rPr>
          <w:rFonts w:ascii="David" w:hAnsi="David" w:cs="David" w:hint="cs"/>
          <w:sz w:val="24"/>
          <w:szCs w:val="24"/>
          <w:rtl/>
        </w:rPr>
        <w:t xml:space="preserve"> ניהול פורום עבודה, השלמת מיפוי תכניות להורים, בניית מתווה הפעלה ומעקב.</w:t>
      </w:r>
    </w:p>
    <w:p w14:paraId="26792EC0" w14:textId="77777777" w:rsidR="00CC2542" w:rsidRPr="00A967F4" w:rsidRDefault="00CC2542" w:rsidP="00CC2542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David" w:hAnsi="David" w:cs="David"/>
          <w:sz w:val="24"/>
          <w:szCs w:val="24"/>
        </w:rPr>
      </w:pPr>
      <w:r w:rsidRPr="00A967F4">
        <w:rPr>
          <w:rFonts w:ascii="David" w:hAnsi="David" w:cs="David"/>
          <w:sz w:val="24"/>
          <w:szCs w:val="24"/>
          <w:rtl/>
        </w:rPr>
        <w:t>הדרכה ומענה לאנשי חינוך</w:t>
      </w:r>
      <w:r w:rsidRPr="00A967F4">
        <w:rPr>
          <w:rFonts w:ascii="David" w:hAnsi="David" w:cs="David" w:hint="cs"/>
          <w:b/>
          <w:bCs/>
          <w:color w:val="FF0000"/>
          <w:sz w:val="24"/>
          <w:szCs w:val="24"/>
          <w:rtl/>
        </w:rPr>
        <w:t xml:space="preserve"> </w:t>
      </w:r>
      <w:r w:rsidRPr="00A967F4">
        <w:rPr>
          <w:rFonts w:ascii="David" w:hAnsi="David" w:cs="David"/>
          <w:sz w:val="24"/>
          <w:szCs w:val="24"/>
          <w:rtl/>
        </w:rPr>
        <w:t>טיפול במסגרות לגיל הרך לרבות לידה עד 3, רווחה ובריאות בעבודתם עם הורים</w:t>
      </w:r>
      <w:r w:rsidRPr="00A967F4">
        <w:rPr>
          <w:rFonts w:ascii="David" w:hAnsi="David" w:cs="David" w:hint="cs"/>
          <w:sz w:val="24"/>
          <w:szCs w:val="24"/>
          <w:rtl/>
        </w:rPr>
        <w:t>.</w:t>
      </w:r>
    </w:p>
    <w:p w14:paraId="120339A5" w14:textId="77777777" w:rsidR="00CC2542" w:rsidRPr="00A967F4" w:rsidRDefault="00CC2542" w:rsidP="00CC2542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David" w:hAnsi="David" w:cs="David"/>
          <w:sz w:val="24"/>
          <w:szCs w:val="24"/>
          <w:rtl/>
        </w:rPr>
      </w:pPr>
      <w:r w:rsidRPr="00A967F4">
        <w:rPr>
          <w:rFonts w:ascii="David" w:hAnsi="David" w:cs="David"/>
          <w:sz w:val="24"/>
          <w:szCs w:val="24"/>
          <w:rtl/>
        </w:rPr>
        <w:t>עבוד</w:t>
      </w:r>
      <w:r w:rsidRPr="00A967F4">
        <w:rPr>
          <w:rFonts w:ascii="David" w:hAnsi="David" w:cs="David" w:hint="cs"/>
          <w:sz w:val="24"/>
          <w:szCs w:val="24"/>
          <w:rtl/>
        </w:rPr>
        <w:t>ה</w:t>
      </w:r>
      <w:r w:rsidRPr="00A967F4">
        <w:rPr>
          <w:rFonts w:ascii="David" w:hAnsi="David" w:cs="David"/>
          <w:sz w:val="24"/>
          <w:szCs w:val="24"/>
          <w:rtl/>
        </w:rPr>
        <w:t xml:space="preserve"> עם הורים במסגרת המג"ר</w:t>
      </w:r>
      <w:r w:rsidRPr="00A967F4">
        <w:rPr>
          <w:rFonts w:ascii="David" w:hAnsi="David" w:cs="David" w:hint="cs"/>
          <w:sz w:val="24"/>
          <w:szCs w:val="24"/>
          <w:rtl/>
        </w:rPr>
        <w:t>, בהתאם לצורך ולזמינות</w:t>
      </w:r>
      <w:r w:rsidRPr="00A967F4">
        <w:rPr>
          <w:rFonts w:ascii="David" w:hAnsi="David" w:cs="David"/>
          <w:sz w:val="24"/>
          <w:szCs w:val="24"/>
          <w:rtl/>
        </w:rPr>
        <w:t>.</w:t>
      </w:r>
    </w:p>
    <w:p w14:paraId="20C723C5" w14:textId="77777777" w:rsidR="00CC2542" w:rsidRPr="00EE4939" w:rsidRDefault="00CC2542" w:rsidP="00CC254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ajorBidi" w:hAnsiTheme="majorBidi" w:cs="David"/>
          <w:sz w:val="24"/>
          <w:szCs w:val="24"/>
          <w:rtl/>
        </w:rPr>
      </w:pPr>
      <w:r w:rsidRPr="005B5A12">
        <w:rPr>
          <w:rFonts w:asciiTheme="majorBidi" w:hAnsiTheme="majorBidi" w:cs="David" w:hint="cs"/>
          <w:b/>
          <w:bCs/>
          <w:sz w:val="24"/>
          <w:szCs w:val="24"/>
          <w:rtl/>
        </w:rPr>
        <w:t>פרסומים-</w:t>
      </w:r>
      <w:r>
        <w:rPr>
          <w:rFonts w:asciiTheme="majorBidi" w:hAnsiTheme="majorBidi" w:cs="David" w:hint="cs"/>
          <w:sz w:val="24"/>
          <w:szCs w:val="24"/>
          <w:rtl/>
        </w:rPr>
        <w:t xml:space="preserve"> יעשו בתאום עם המטה וע"פ ההנחיות המוסכמות.</w:t>
      </w:r>
    </w:p>
    <w:p w14:paraId="12B3F238" w14:textId="77777777" w:rsidR="00CC2542" w:rsidRPr="005238F6" w:rsidRDefault="00CC2542" w:rsidP="00CC2542">
      <w:pPr>
        <w:spacing w:after="200" w:line="276" w:lineRule="auto"/>
        <w:ind w:left="360"/>
        <w:contextualSpacing/>
        <w:jc w:val="both"/>
        <w:rPr>
          <w:rFonts w:asciiTheme="majorBidi" w:hAnsiTheme="majorBidi" w:cs="David"/>
          <w:sz w:val="24"/>
          <w:szCs w:val="24"/>
          <w:rtl/>
        </w:rPr>
      </w:pPr>
    </w:p>
    <w:p w14:paraId="19E81A62" w14:textId="02DA3D0F" w:rsidR="00CC2542" w:rsidRPr="005238F6" w:rsidRDefault="00CC2542" w:rsidP="00CC2542">
      <w:pPr>
        <w:spacing w:after="0" w:line="360" w:lineRule="auto"/>
        <w:rPr>
          <w:rFonts w:asciiTheme="majorBidi" w:hAnsiTheme="majorBidi" w:cs="David"/>
          <w:szCs w:val="24"/>
          <w:rtl/>
        </w:rPr>
      </w:pPr>
    </w:p>
    <w:p w14:paraId="7848D779" w14:textId="77777777" w:rsidR="00CC2542" w:rsidRPr="005238F6" w:rsidRDefault="00CC2542" w:rsidP="00CC2542">
      <w:pPr>
        <w:keepNext/>
        <w:keepLines/>
        <w:spacing w:before="240" w:after="120" w:line="360" w:lineRule="auto"/>
        <w:outlineLvl w:val="1"/>
        <w:rPr>
          <w:rFonts w:asciiTheme="majorHAnsi" w:eastAsiaTheme="majorEastAsia" w:hAnsiTheme="majorHAnsi" w:cs="David"/>
          <w:b/>
          <w:bCs/>
          <w:color w:val="2E74B5" w:themeColor="accent1" w:themeShade="BF"/>
          <w:sz w:val="32"/>
          <w:szCs w:val="32"/>
          <w:rtl/>
        </w:rPr>
      </w:pPr>
      <w:r w:rsidRPr="005238F6">
        <w:rPr>
          <w:rFonts w:asciiTheme="majorHAnsi" w:eastAsiaTheme="majorEastAsia" w:hAnsiTheme="majorHAnsi" w:cs="David" w:hint="cs"/>
          <w:b/>
          <w:bCs/>
          <w:color w:val="2E74B5" w:themeColor="accent1" w:themeShade="BF"/>
          <w:sz w:val="32"/>
          <w:szCs w:val="32"/>
          <w:rtl/>
        </w:rPr>
        <w:t>עיקר צרכי הרשות עפ"י תכנית העבודה</w:t>
      </w:r>
    </w:p>
    <w:p w14:paraId="1D7F2DCD" w14:textId="77777777" w:rsidR="00CC2542" w:rsidRDefault="00CC2542" w:rsidP="00CC2542">
      <w:pPr>
        <w:spacing w:after="200" w:line="276" w:lineRule="auto"/>
        <w:ind w:left="360"/>
        <w:contextualSpacing/>
        <w:jc w:val="both"/>
        <w:rPr>
          <w:rFonts w:asciiTheme="majorBidi" w:hAnsiTheme="majorBidi" w:cs="David"/>
          <w:sz w:val="24"/>
          <w:szCs w:val="24"/>
        </w:rPr>
      </w:pPr>
      <w:r>
        <w:rPr>
          <w:rFonts w:asciiTheme="majorBidi" w:hAnsiTheme="majorBidi" w:cs="David" w:hint="cs"/>
          <w:b/>
          <w:bCs/>
          <w:sz w:val="24"/>
          <w:szCs w:val="24"/>
          <w:rtl/>
        </w:rPr>
        <w:t>הובלה יישובית</w:t>
      </w:r>
    </w:p>
    <w:p w14:paraId="330CDA3B" w14:textId="77777777" w:rsidR="00CC2542" w:rsidRPr="005238F6" w:rsidRDefault="00CC2542" w:rsidP="00CC254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ajorBidi" w:hAnsiTheme="majorBidi" w:cs="David"/>
          <w:sz w:val="24"/>
          <w:szCs w:val="24"/>
        </w:rPr>
      </w:pPr>
      <w:r>
        <w:rPr>
          <w:rFonts w:asciiTheme="majorBidi" w:hAnsiTheme="majorBidi" w:cs="David" w:hint="cs"/>
          <w:sz w:val="24"/>
          <w:szCs w:val="24"/>
          <w:rtl/>
        </w:rPr>
        <w:t>מנהלת הגיל הרך הינה מנהלת המג"ר. מועסקת ע"י מחלקת רווחה.</w:t>
      </w:r>
    </w:p>
    <w:p w14:paraId="0F1CCB39" w14:textId="77777777" w:rsidR="00CC2542" w:rsidRDefault="00CC2542" w:rsidP="00CC254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ajorBidi" w:hAnsiTheme="majorBidi" w:cs="David"/>
          <w:sz w:val="24"/>
          <w:szCs w:val="24"/>
        </w:rPr>
      </w:pPr>
      <w:r>
        <w:rPr>
          <w:rFonts w:asciiTheme="majorBidi" w:hAnsiTheme="majorBidi" w:cs="David" w:hint="cs"/>
          <w:sz w:val="24"/>
          <w:szCs w:val="24"/>
          <w:rtl/>
        </w:rPr>
        <w:t>ישנו שיתוף פעולה טוב עם הרווחה ועם המתנ"ס. שת"פ למול החינוך אינם מספקים ודורשים חשיבה מחדש. כרגע אין בישוב מנהלת קדם יסודי. נפתח מכרז לאיוש משרה זו.</w:t>
      </w:r>
      <w:r w:rsidRPr="005238F6">
        <w:rPr>
          <w:rFonts w:asciiTheme="majorBidi" w:hAnsiTheme="majorBidi" w:cs="David" w:hint="cs"/>
          <w:sz w:val="24"/>
          <w:szCs w:val="24"/>
          <w:rtl/>
        </w:rPr>
        <w:t xml:space="preserve"> </w:t>
      </w:r>
    </w:p>
    <w:p w14:paraId="5EAD0F9D" w14:textId="77777777" w:rsidR="00CC2542" w:rsidRDefault="00CC2542" w:rsidP="00CC254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ajorBidi" w:hAnsiTheme="majorBidi" w:cs="David"/>
          <w:sz w:val="24"/>
          <w:szCs w:val="24"/>
        </w:rPr>
      </w:pPr>
      <w:r>
        <w:rPr>
          <w:rFonts w:asciiTheme="majorBidi" w:hAnsiTheme="majorBidi" w:cs="David" w:hint="cs"/>
          <w:sz w:val="24"/>
          <w:szCs w:val="24"/>
          <w:rtl/>
        </w:rPr>
        <w:t>מג"ר חדש נמצא בתהליכי בינוי, המג"ר יפעל במודל הבין משרדי. הכוונה היא שכל הפונקציות הקשורות לגיל הרך יפעלו וינוהלו ע"י המג"ר החדש.</w:t>
      </w:r>
    </w:p>
    <w:p w14:paraId="303CE5EF" w14:textId="77777777" w:rsidR="00CC2542" w:rsidRDefault="00CC2542" w:rsidP="00CC254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ajorBidi" w:hAnsiTheme="majorBidi" w:cs="David"/>
          <w:sz w:val="24"/>
          <w:szCs w:val="24"/>
        </w:rPr>
      </w:pPr>
      <w:r>
        <w:rPr>
          <w:rFonts w:asciiTheme="majorBidi" w:hAnsiTheme="majorBidi" w:cs="David" w:hint="cs"/>
          <w:sz w:val="24"/>
          <w:szCs w:val="24"/>
          <w:rtl/>
        </w:rPr>
        <w:t>ישנו צורך במומחה תחום ינקות.</w:t>
      </w:r>
    </w:p>
    <w:p w14:paraId="2B4DCAE2" w14:textId="77777777" w:rsidR="00CC2542" w:rsidRPr="00687E38" w:rsidRDefault="00CC2542" w:rsidP="00CC254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ajorBidi" w:hAnsiTheme="majorBidi" w:cs="David"/>
          <w:sz w:val="24"/>
          <w:szCs w:val="24"/>
        </w:rPr>
      </w:pPr>
      <w:r w:rsidRPr="00687E38">
        <w:rPr>
          <w:rFonts w:asciiTheme="majorBidi" w:hAnsiTheme="majorBidi" w:cs="David" w:hint="cs"/>
          <w:sz w:val="24"/>
          <w:szCs w:val="24"/>
          <w:rtl/>
        </w:rPr>
        <w:t>פרסומים ומידע להורים</w:t>
      </w:r>
    </w:p>
    <w:p w14:paraId="626CF766" w14:textId="77777777" w:rsidR="00CC2542" w:rsidRDefault="00CC2542" w:rsidP="00CC2542">
      <w:pPr>
        <w:spacing w:after="200" w:line="276" w:lineRule="auto"/>
        <w:ind w:left="360"/>
        <w:contextualSpacing/>
        <w:jc w:val="both"/>
        <w:rPr>
          <w:rFonts w:asciiTheme="majorBidi" w:hAnsiTheme="majorBidi" w:cs="David"/>
          <w:sz w:val="24"/>
          <w:szCs w:val="24"/>
        </w:rPr>
      </w:pPr>
      <w:r>
        <w:rPr>
          <w:rFonts w:asciiTheme="majorBidi" w:hAnsiTheme="majorBidi" w:cs="David" w:hint="cs"/>
          <w:b/>
          <w:bCs/>
          <w:sz w:val="24"/>
          <w:szCs w:val="24"/>
          <w:rtl/>
        </w:rPr>
        <w:t>מסגרות</w:t>
      </w:r>
      <w:r w:rsidRPr="005238F6">
        <w:rPr>
          <w:rFonts w:asciiTheme="majorBidi" w:hAnsiTheme="majorBidi" w:cs="David" w:hint="cs"/>
          <w:sz w:val="24"/>
          <w:szCs w:val="24"/>
          <w:rtl/>
        </w:rPr>
        <w:t xml:space="preserve"> </w:t>
      </w:r>
    </w:p>
    <w:p w14:paraId="095BDFD8" w14:textId="77777777" w:rsidR="00CC2542" w:rsidRPr="005238F6" w:rsidRDefault="00CC2542" w:rsidP="00CC254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ajorBidi" w:hAnsiTheme="majorBidi" w:cs="David"/>
          <w:sz w:val="24"/>
          <w:szCs w:val="24"/>
        </w:rPr>
      </w:pPr>
      <w:r>
        <w:rPr>
          <w:rFonts w:asciiTheme="majorBidi" w:hAnsiTheme="majorBidi" w:cs="David" w:hint="cs"/>
          <w:sz w:val="24"/>
          <w:szCs w:val="24"/>
          <w:rtl/>
        </w:rPr>
        <w:t>קיימים 13 משפחתונים</w:t>
      </w:r>
      <w:r w:rsidRPr="005238F6">
        <w:rPr>
          <w:rFonts w:asciiTheme="majorBidi" w:hAnsiTheme="majorBidi" w:cs="David" w:hint="cs"/>
          <w:sz w:val="24"/>
          <w:szCs w:val="24"/>
          <w:rtl/>
        </w:rPr>
        <w:t xml:space="preserve">. </w:t>
      </w:r>
      <w:r>
        <w:rPr>
          <w:rFonts w:asciiTheme="majorBidi" w:hAnsiTheme="majorBidi" w:cs="David" w:hint="cs"/>
          <w:sz w:val="24"/>
          <w:szCs w:val="24"/>
          <w:rtl/>
        </w:rPr>
        <w:t>רכזת המשפחתונים משמשת גם כמדריכה וגם כמפקחת. דבר המצמצם זמינות את ההדרכה.</w:t>
      </w:r>
    </w:p>
    <w:p w14:paraId="24A72881" w14:textId="77777777" w:rsidR="00CC2542" w:rsidRDefault="00CC2542" w:rsidP="00CC254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ajorBidi" w:hAnsiTheme="majorBidi" w:cs="David"/>
          <w:sz w:val="24"/>
          <w:szCs w:val="24"/>
        </w:rPr>
      </w:pPr>
      <w:r>
        <w:rPr>
          <w:rFonts w:asciiTheme="majorBidi" w:hAnsiTheme="majorBidi" w:cs="David" w:hint="cs"/>
          <w:sz w:val="24"/>
          <w:szCs w:val="24"/>
          <w:rtl/>
        </w:rPr>
        <w:t>בשגב שלום מוקמים בימים אלה 4 במעונות. שניים מהם קיבלו סמל מהאגף למענות ומשפחתונים.  אחד מהם (הצמוד למתנ"ס) אמור להיפתח בספטמבר 2018. יופעל ע"י רשת "התחלה חכמה".</w:t>
      </w:r>
    </w:p>
    <w:p w14:paraId="3BC997D5" w14:textId="77777777" w:rsidR="00CC2542" w:rsidRDefault="00CC2542" w:rsidP="00CC254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ajorBidi" w:hAnsiTheme="majorBidi" w:cs="David"/>
          <w:sz w:val="24"/>
          <w:szCs w:val="24"/>
        </w:rPr>
      </w:pPr>
      <w:r>
        <w:rPr>
          <w:rFonts w:asciiTheme="majorBidi" w:hAnsiTheme="majorBidi" w:cs="David" w:hint="cs"/>
          <w:sz w:val="24"/>
          <w:szCs w:val="24"/>
          <w:rtl/>
        </w:rPr>
        <w:t>ישנו קושי בגיוס ילדים למעון. חשוב שהמעון יהיה אטרקטיבי.</w:t>
      </w:r>
    </w:p>
    <w:p w14:paraId="3FD29E58" w14:textId="77777777" w:rsidR="00CC2542" w:rsidRPr="005238F6" w:rsidRDefault="00CC2542" w:rsidP="00CC254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ajorBidi" w:hAnsiTheme="majorBidi" w:cs="David"/>
          <w:sz w:val="24"/>
          <w:szCs w:val="24"/>
        </w:rPr>
      </w:pPr>
      <w:r>
        <w:rPr>
          <w:rFonts w:asciiTheme="majorBidi" w:hAnsiTheme="majorBidi" w:cs="David" w:hint="cs"/>
          <w:sz w:val="24"/>
          <w:szCs w:val="24"/>
          <w:rtl/>
        </w:rPr>
        <w:t>המעון יכול לשמש כשלוחה של המג"ר. דבר שיביא אליו הורים נוספים.</w:t>
      </w:r>
    </w:p>
    <w:p w14:paraId="0E117941" w14:textId="77777777" w:rsidR="00CC2542" w:rsidRPr="005238F6" w:rsidRDefault="00CC2542" w:rsidP="00CC2542">
      <w:pPr>
        <w:spacing w:after="200" w:line="276" w:lineRule="auto"/>
        <w:ind w:left="360"/>
        <w:contextualSpacing/>
        <w:jc w:val="both"/>
        <w:rPr>
          <w:rFonts w:asciiTheme="majorBidi" w:hAnsiTheme="majorBidi" w:cs="David"/>
          <w:sz w:val="24"/>
          <w:szCs w:val="24"/>
        </w:rPr>
      </w:pPr>
      <w:r>
        <w:rPr>
          <w:rFonts w:asciiTheme="majorBidi" w:hAnsiTheme="majorBidi" w:cs="David" w:hint="cs"/>
          <w:b/>
          <w:bCs/>
          <w:sz w:val="24"/>
          <w:szCs w:val="24"/>
          <w:rtl/>
        </w:rPr>
        <w:t>הורים</w:t>
      </w:r>
    </w:p>
    <w:p w14:paraId="4F655993" w14:textId="77777777" w:rsidR="00CC2542" w:rsidRDefault="00CC2542" w:rsidP="00CC254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ajorBidi" w:hAnsiTheme="majorBidi" w:cs="David"/>
          <w:sz w:val="24"/>
          <w:szCs w:val="24"/>
        </w:rPr>
      </w:pPr>
      <w:r>
        <w:rPr>
          <w:rFonts w:asciiTheme="majorBidi" w:hAnsiTheme="majorBidi" w:cs="David" w:hint="cs"/>
          <w:sz w:val="24"/>
          <w:szCs w:val="24"/>
          <w:rtl/>
        </w:rPr>
        <w:t>אין פונקציה מובילה לתחום ההורים.</w:t>
      </w:r>
      <w:r w:rsidRPr="00C612BB">
        <w:rPr>
          <w:rFonts w:asciiTheme="majorBidi" w:hAnsiTheme="majorBidi" w:cs="David" w:hint="cs"/>
          <w:sz w:val="24"/>
          <w:szCs w:val="24"/>
          <w:rtl/>
        </w:rPr>
        <w:t xml:space="preserve"> </w:t>
      </w:r>
    </w:p>
    <w:p w14:paraId="7E2A479F" w14:textId="77777777" w:rsidR="00CC2542" w:rsidRPr="002A389F" w:rsidRDefault="00CC2542" w:rsidP="00CC254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ajorBidi" w:hAnsiTheme="majorBidi" w:cs="David"/>
          <w:sz w:val="24"/>
          <w:szCs w:val="24"/>
        </w:rPr>
      </w:pPr>
      <w:r>
        <w:rPr>
          <w:rFonts w:asciiTheme="majorBidi" w:hAnsiTheme="majorBidi" w:cs="David" w:hint="cs"/>
          <w:sz w:val="24"/>
          <w:szCs w:val="24"/>
          <w:rtl/>
        </w:rPr>
        <w:t>צורך במרחבים משותפים להורים וילדים</w:t>
      </w:r>
    </w:p>
    <w:p w14:paraId="370A9C31" w14:textId="77777777" w:rsidR="00CC2542" w:rsidRPr="002A389F" w:rsidRDefault="00CC2542" w:rsidP="00CC2542">
      <w:pPr>
        <w:spacing w:after="200" w:line="276" w:lineRule="auto"/>
        <w:ind w:left="360"/>
        <w:contextualSpacing/>
        <w:jc w:val="both"/>
        <w:rPr>
          <w:rFonts w:asciiTheme="majorBidi" w:hAnsiTheme="majorBidi" w:cs="David"/>
          <w:sz w:val="24"/>
          <w:szCs w:val="24"/>
          <w:rtl/>
        </w:rPr>
      </w:pPr>
      <w:r>
        <w:rPr>
          <w:rFonts w:asciiTheme="majorBidi" w:hAnsiTheme="majorBidi" w:cs="David" w:hint="cs"/>
          <w:b/>
          <w:bCs/>
          <w:sz w:val="24"/>
          <w:szCs w:val="24"/>
          <w:rtl/>
        </w:rPr>
        <w:t>אנשי מקצוע</w:t>
      </w:r>
    </w:p>
    <w:p w14:paraId="2D16E057" w14:textId="77777777" w:rsidR="00CC2542" w:rsidRDefault="00CC2542" w:rsidP="00CC254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ajorBidi" w:hAnsiTheme="majorBidi" w:cs="David"/>
          <w:sz w:val="24"/>
          <w:szCs w:val="24"/>
        </w:rPr>
      </w:pPr>
      <w:r>
        <w:rPr>
          <w:rFonts w:asciiTheme="majorBidi" w:hAnsiTheme="majorBidi" w:cs="David" w:hint="cs"/>
          <w:sz w:val="24"/>
          <w:szCs w:val="24"/>
          <w:rtl/>
        </w:rPr>
        <w:t>יש לקיים השתלמויות משותפות אשר יהיו מכוונות לייחודיות ולצרכים של החברה הבדואית.</w:t>
      </w:r>
    </w:p>
    <w:p w14:paraId="61A92998" w14:textId="77777777" w:rsidR="00CC2542" w:rsidRPr="005238F6" w:rsidRDefault="00CC2542" w:rsidP="00CC2542">
      <w:pPr>
        <w:spacing w:after="200" w:line="276" w:lineRule="auto"/>
        <w:ind w:left="360"/>
        <w:contextualSpacing/>
        <w:jc w:val="both"/>
        <w:rPr>
          <w:rFonts w:asciiTheme="majorBidi" w:hAnsiTheme="majorBidi" w:cs="David"/>
          <w:sz w:val="24"/>
          <w:szCs w:val="24"/>
        </w:rPr>
      </w:pPr>
    </w:p>
    <w:p w14:paraId="31AD8AB4" w14:textId="77777777" w:rsidR="00CC2542" w:rsidRPr="005238F6" w:rsidRDefault="00CC2542" w:rsidP="00CC2542">
      <w:pPr>
        <w:keepNext/>
        <w:keepLines/>
        <w:spacing w:before="240" w:after="120" w:line="360" w:lineRule="auto"/>
        <w:outlineLvl w:val="1"/>
        <w:rPr>
          <w:rFonts w:asciiTheme="majorHAnsi" w:eastAsiaTheme="majorEastAsia" w:hAnsiTheme="majorHAnsi" w:cs="David"/>
          <w:color w:val="2E74B5" w:themeColor="accent1" w:themeShade="BF"/>
          <w:sz w:val="32"/>
          <w:szCs w:val="32"/>
          <w:rtl/>
        </w:rPr>
      </w:pPr>
      <w:r w:rsidRPr="005238F6">
        <w:rPr>
          <w:rFonts w:asciiTheme="majorHAnsi" w:eastAsiaTheme="majorEastAsia" w:hAnsiTheme="majorHAnsi" w:cs="David" w:hint="cs"/>
          <w:color w:val="2E74B5" w:themeColor="accent1" w:themeShade="BF"/>
          <w:sz w:val="32"/>
          <w:szCs w:val="32"/>
          <w:rtl/>
        </w:rPr>
        <w:t>תכנית עבודה מאושרת</w:t>
      </w:r>
    </w:p>
    <w:p w14:paraId="69AEF71A" w14:textId="77777777" w:rsidR="00CC2542" w:rsidRPr="005238F6" w:rsidRDefault="00CC2542" w:rsidP="00CC2542">
      <w:pPr>
        <w:spacing w:after="0" w:line="360" w:lineRule="auto"/>
        <w:rPr>
          <w:rFonts w:asciiTheme="majorBidi" w:hAnsiTheme="majorBidi" w:cs="David"/>
          <w:szCs w:val="24"/>
          <w:rtl/>
        </w:rPr>
      </w:pPr>
      <w:r w:rsidRPr="005238F6">
        <w:rPr>
          <w:rFonts w:asciiTheme="majorBidi" w:hAnsiTheme="majorBidi" w:cs="David" w:hint="cs"/>
          <w:szCs w:val="24"/>
          <w:rtl/>
        </w:rPr>
        <w:t>רכיבי תכנית העבודה מהווים מענה ליעדים שהוגדרו בתמונה המיטבית היישובית</w:t>
      </w:r>
    </w:p>
    <w:p w14:paraId="784A86DF" w14:textId="77777777" w:rsidR="00CC2542" w:rsidRPr="005238F6" w:rsidRDefault="00CC2542" w:rsidP="00CC2542">
      <w:pPr>
        <w:shd w:val="clear" w:color="auto" w:fill="5B9BD5" w:themeFill="accent1"/>
        <w:spacing w:after="0" w:line="360" w:lineRule="auto"/>
        <w:jc w:val="center"/>
        <w:rPr>
          <w:rFonts w:asciiTheme="majorBidi" w:hAnsiTheme="majorBidi" w:cs="David"/>
          <w:color w:val="FFFFFF" w:themeColor="background1"/>
          <w:szCs w:val="24"/>
          <w:rtl/>
        </w:rPr>
      </w:pPr>
      <w:r w:rsidRPr="005238F6">
        <w:rPr>
          <w:rFonts w:asciiTheme="majorBidi" w:hAnsiTheme="majorBidi" w:cs="David" w:hint="cs"/>
          <w:color w:val="FFFFFF" w:themeColor="background1"/>
          <w:szCs w:val="24"/>
          <w:rtl/>
        </w:rPr>
        <w:t>שימו לב! יש לעדכן את מערכת המידע בהתאם לתכניות שאושרו</w:t>
      </w:r>
    </w:p>
    <w:p w14:paraId="5E24FE77" w14:textId="77777777" w:rsidR="00CC2542" w:rsidRDefault="00CC2542" w:rsidP="00CC2542">
      <w:pPr>
        <w:spacing w:after="0" w:line="360" w:lineRule="auto"/>
        <w:rPr>
          <w:rFonts w:asciiTheme="majorBidi" w:hAnsiTheme="majorBidi" w:cs="David"/>
          <w:b/>
          <w:bCs/>
          <w:szCs w:val="24"/>
          <w:rtl/>
        </w:rPr>
      </w:pPr>
    </w:p>
    <w:p w14:paraId="4C42F2F9" w14:textId="77777777" w:rsidR="00CC2542" w:rsidRPr="005B5A12" w:rsidRDefault="00CC2542" w:rsidP="00CC2542">
      <w:pPr>
        <w:rPr>
          <w:rFonts w:asciiTheme="majorBidi" w:hAnsiTheme="majorBidi" w:cs="David"/>
          <w:b/>
          <w:bCs/>
          <w:szCs w:val="24"/>
          <w:rtl/>
        </w:rPr>
      </w:pPr>
      <w:r w:rsidRPr="005B5A12">
        <w:rPr>
          <w:rFonts w:asciiTheme="majorBidi" w:hAnsiTheme="majorBidi" w:cs="David" w:hint="cs"/>
          <w:b/>
          <w:bCs/>
          <w:szCs w:val="24"/>
          <w:rtl/>
        </w:rPr>
        <w:t>הובלה יישובית</w:t>
      </w:r>
    </w:p>
    <w:p w14:paraId="3F7008D5" w14:textId="77777777" w:rsidR="00CC2542" w:rsidRPr="005B5A12" w:rsidRDefault="00CC2542" w:rsidP="00CC2542">
      <w:pPr>
        <w:pStyle w:val="a9"/>
        <w:numPr>
          <w:ilvl w:val="0"/>
          <w:numId w:val="2"/>
        </w:numPr>
        <w:rPr>
          <w:rFonts w:asciiTheme="majorBidi" w:hAnsiTheme="majorBidi" w:cs="David"/>
          <w:szCs w:val="24"/>
          <w:rtl/>
        </w:rPr>
      </w:pPr>
      <w:r w:rsidRPr="005B5A12">
        <w:rPr>
          <w:rFonts w:asciiTheme="majorBidi" w:hAnsiTheme="majorBidi" w:cs="David" w:hint="cs"/>
          <w:szCs w:val="24"/>
          <w:rtl/>
        </w:rPr>
        <w:t>פרסומים ומידע להורים</w:t>
      </w:r>
    </w:p>
    <w:p w14:paraId="480FAD11" w14:textId="77777777" w:rsidR="00CC2542" w:rsidRPr="00191FC4" w:rsidRDefault="00CC2542" w:rsidP="00CC2542">
      <w:pPr>
        <w:spacing w:after="0" w:line="360" w:lineRule="auto"/>
        <w:outlineLvl w:val="2"/>
        <w:rPr>
          <w:rFonts w:asciiTheme="majorBidi" w:hAnsiTheme="majorBidi" w:cs="David"/>
          <w:b/>
          <w:bCs/>
          <w:szCs w:val="24"/>
          <w:rtl/>
        </w:rPr>
      </w:pPr>
      <w:r w:rsidRPr="00191FC4">
        <w:rPr>
          <w:rFonts w:asciiTheme="majorBidi" w:hAnsiTheme="majorBidi" w:cs="David" w:hint="cs"/>
          <w:b/>
          <w:bCs/>
          <w:szCs w:val="24"/>
          <w:rtl/>
        </w:rPr>
        <w:lastRenderedPageBreak/>
        <w:t>הורים</w:t>
      </w:r>
    </w:p>
    <w:p w14:paraId="1C6F4F47" w14:textId="77777777" w:rsidR="00CC2542" w:rsidRDefault="00CC2542" w:rsidP="00CC2542">
      <w:pPr>
        <w:pStyle w:val="a9"/>
        <w:numPr>
          <w:ilvl w:val="0"/>
          <w:numId w:val="4"/>
        </w:numPr>
        <w:jc w:val="both"/>
        <w:rPr>
          <w:rFonts w:asciiTheme="majorBidi" w:hAnsiTheme="majorBidi" w:cs="David"/>
          <w:szCs w:val="24"/>
        </w:rPr>
      </w:pPr>
      <w:r>
        <w:rPr>
          <w:rFonts w:asciiTheme="majorBidi" w:hAnsiTheme="majorBidi" w:cs="David"/>
          <w:szCs w:val="24"/>
          <w:rtl/>
        </w:rPr>
        <w:t>מומחה ינקות</w:t>
      </w:r>
      <w:r>
        <w:rPr>
          <w:rFonts w:asciiTheme="majorBidi" w:hAnsiTheme="majorBidi" w:cs="David" w:hint="cs"/>
          <w:szCs w:val="24"/>
          <w:rtl/>
        </w:rPr>
        <w:t>.</w:t>
      </w:r>
    </w:p>
    <w:p w14:paraId="7541120F" w14:textId="77777777" w:rsidR="00CC2542" w:rsidRPr="00191FC4" w:rsidRDefault="00CC2542" w:rsidP="00CC2542">
      <w:pPr>
        <w:pStyle w:val="a9"/>
        <w:numPr>
          <w:ilvl w:val="0"/>
          <w:numId w:val="4"/>
        </w:numPr>
        <w:jc w:val="both"/>
        <w:rPr>
          <w:rFonts w:asciiTheme="majorBidi" w:hAnsiTheme="majorBidi" w:cs="David"/>
          <w:szCs w:val="24"/>
          <w:rtl/>
        </w:rPr>
      </w:pPr>
      <w:r w:rsidRPr="00191FC4">
        <w:rPr>
          <w:rFonts w:asciiTheme="majorBidi" w:hAnsiTheme="majorBidi" w:cs="David"/>
          <w:szCs w:val="24"/>
          <w:rtl/>
        </w:rPr>
        <w:t xml:space="preserve">פעילות הורים-ילדים </w:t>
      </w:r>
      <w:r>
        <w:rPr>
          <w:rFonts w:asciiTheme="majorBidi" w:hAnsiTheme="majorBidi" w:cs="David" w:hint="cs"/>
          <w:szCs w:val="24"/>
          <w:rtl/>
        </w:rPr>
        <w:t>אחרי מיפוי ו</w:t>
      </w:r>
      <w:r w:rsidRPr="00191FC4">
        <w:rPr>
          <w:rFonts w:asciiTheme="majorBidi" w:hAnsiTheme="majorBidi" w:cs="David"/>
          <w:szCs w:val="24"/>
          <w:rtl/>
        </w:rPr>
        <w:t>בתיאום הורים במרכז</w:t>
      </w:r>
      <w:r>
        <w:rPr>
          <w:rFonts w:asciiTheme="majorBidi" w:hAnsiTheme="majorBidi" w:cs="David" w:hint="cs"/>
          <w:szCs w:val="24"/>
          <w:rtl/>
        </w:rPr>
        <w:t>.</w:t>
      </w:r>
    </w:p>
    <w:p w14:paraId="5C5EBD49" w14:textId="77777777" w:rsidR="00CC2542" w:rsidRPr="00191FC4" w:rsidRDefault="00CC2542" w:rsidP="00CC2542">
      <w:pPr>
        <w:spacing w:after="0" w:line="360" w:lineRule="auto"/>
        <w:outlineLvl w:val="2"/>
        <w:rPr>
          <w:rFonts w:asciiTheme="majorBidi" w:hAnsiTheme="majorBidi" w:cs="David"/>
          <w:b/>
          <w:bCs/>
          <w:szCs w:val="24"/>
          <w:rtl/>
        </w:rPr>
      </w:pPr>
      <w:r w:rsidRPr="00191FC4">
        <w:rPr>
          <w:rFonts w:asciiTheme="majorBidi" w:hAnsiTheme="majorBidi" w:cs="David" w:hint="cs"/>
          <w:b/>
          <w:bCs/>
          <w:szCs w:val="24"/>
          <w:rtl/>
        </w:rPr>
        <w:t>מסגרות</w:t>
      </w:r>
    </w:p>
    <w:p w14:paraId="399092D4" w14:textId="77777777" w:rsidR="00CC2542" w:rsidRDefault="00CC2542" w:rsidP="00CC2542">
      <w:pPr>
        <w:pStyle w:val="a9"/>
        <w:numPr>
          <w:ilvl w:val="0"/>
          <w:numId w:val="3"/>
        </w:numPr>
        <w:spacing w:after="200" w:line="276" w:lineRule="auto"/>
        <w:jc w:val="both"/>
        <w:rPr>
          <w:rFonts w:asciiTheme="majorBidi" w:hAnsiTheme="majorBidi" w:cs="David"/>
          <w:sz w:val="24"/>
          <w:szCs w:val="24"/>
        </w:rPr>
      </w:pPr>
      <w:r w:rsidRPr="00191FC4">
        <w:rPr>
          <w:rFonts w:asciiTheme="majorBidi" w:hAnsiTheme="majorBidi" w:cs="David"/>
          <w:sz w:val="24"/>
          <w:szCs w:val="24"/>
          <w:rtl/>
        </w:rPr>
        <w:t>מסגרות תחילה</w:t>
      </w:r>
      <w:r>
        <w:rPr>
          <w:rFonts w:asciiTheme="majorBidi" w:hAnsiTheme="majorBidi" w:cs="David" w:hint="cs"/>
          <w:sz w:val="24"/>
          <w:szCs w:val="24"/>
          <w:rtl/>
        </w:rPr>
        <w:t xml:space="preserve"> </w:t>
      </w:r>
      <w:r>
        <w:rPr>
          <w:rFonts w:asciiTheme="majorBidi" w:hAnsiTheme="majorBidi" w:cs="David"/>
          <w:sz w:val="24"/>
          <w:szCs w:val="24"/>
          <w:rtl/>
        </w:rPr>
        <w:t>–</w:t>
      </w:r>
      <w:r>
        <w:rPr>
          <w:rFonts w:asciiTheme="majorBidi" w:hAnsiTheme="majorBidi" w:cs="David" w:hint="cs"/>
          <w:sz w:val="24"/>
          <w:szCs w:val="24"/>
          <w:rtl/>
        </w:rPr>
        <w:t xml:space="preserve"> במעון החדש.</w:t>
      </w:r>
    </w:p>
    <w:p w14:paraId="7A5DABC6" w14:textId="77777777" w:rsidR="00CC2542" w:rsidRDefault="00CC2542" w:rsidP="00CC2542">
      <w:pPr>
        <w:pStyle w:val="a9"/>
        <w:numPr>
          <w:ilvl w:val="0"/>
          <w:numId w:val="3"/>
        </w:numPr>
        <w:spacing w:after="200" w:line="276" w:lineRule="auto"/>
        <w:jc w:val="both"/>
        <w:rPr>
          <w:rFonts w:asciiTheme="majorBidi" w:hAnsiTheme="majorBidi" w:cs="David"/>
          <w:sz w:val="24"/>
          <w:szCs w:val="24"/>
        </w:rPr>
      </w:pPr>
      <w:r>
        <w:rPr>
          <w:rFonts w:asciiTheme="majorBidi" w:hAnsiTheme="majorBidi" w:cs="David" w:hint="cs"/>
          <w:sz w:val="24"/>
          <w:szCs w:val="24"/>
          <w:rtl/>
        </w:rPr>
        <w:t>הדרכה במשפחתונים.</w:t>
      </w:r>
    </w:p>
    <w:p w14:paraId="7693C62F" w14:textId="77777777" w:rsidR="00CC2542" w:rsidRDefault="00CC2542" w:rsidP="00CC2542">
      <w:pPr>
        <w:pStyle w:val="a9"/>
        <w:numPr>
          <w:ilvl w:val="0"/>
          <w:numId w:val="3"/>
        </w:numPr>
        <w:spacing w:after="200" w:line="276" w:lineRule="auto"/>
        <w:jc w:val="both"/>
        <w:rPr>
          <w:rFonts w:asciiTheme="majorBidi" w:hAnsiTheme="majorBidi" w:cs="David"/>
          <w:sz w:val="24"/>
          <w:szCs w:val="24"/>
        </w:rPr>
      </w:pPr>
      <w:r>
        <w:rPr>
          <w:rFonts w:asciiTheme="majorBidi" w:hAnsiTheme="majorBidi" w:cs="David" w:hint="cs"/>
          <w:sz w:val="24"/>
          <w:szCs w:val="24"/>
          <w:rtl/>
        </w:rPr>
        <w:t>שלוחה קהילתית לעבודה עם הורים בתוך המעון.</w:t>
      </w:r>
    </w:p>
    <w:p w14:paraId="1E26F1A3" w14:textId="77777777" w:rsidR="00CC2542" w:rsidRPr="00191FC4" w:rsidRDefault="00CC2542" w:rsidP="00CC2542">
      <w:pPr>
        <w:pStyle w:val="a9"/>
        <w:numPr>
          <w:ilvl w:val="0"/>
          <w:numId w:val="3"/>
        </w:numPr>
        <w:spacing w:after="200" w:line="276" w:lineRule="auto"/>
        <w:jc w:val="both"/>
        <w:rPr>
          <w:rFonts w:asciiTheme="majorBidi" w:hAnsiTheme="majorBidi" w:cs="David"/>
          <w:sz w:val="24"/>
          <w:szCs w:val="24"/>
          <w:rtl/>
        </w:rPr>
      </w:pPr>
      <w:r>
        <w:rPr>
          <w:rFonts w:asciiTheme="majorBidi" w:hAnsiTheme="majorBidi" w:cs="David" w:hint="cs"/>
          <w:sz w:val="24"/>
          <w:szCs w:val="24"/>
          <w:rtl/>
        </w:rPr>
        <w:t>התאמת מרחב פיזי לפעילות עם הורים בתוך המעון</w:t>
      </w:r>
    </w:p>
    <w:p w14:paraId="5710B7BB" w14:textId="77777777" w:rsidR="00CC2542" w:rsidRPr="00191FC4" w:rsidRDefault="00CC2542" w:rsidP="00CC2542">
      <w:pPr>
        <w:spacing w:after="0" w:line="360" w:lineRule="auto"/>
        <w:outlineLvl w:val="2"/>
        <w:rPr>
          <w:rFonts w:asciiTheme="majorBidi" w:hAnsiTheme="majorBidi" w:cs="David"/>
          <w:b/>
          <w:bCs/>
          <w:szCs w:val="24"/>
          <w:rtl/>
        </w:rPr>
      </w:pPr>
      <w:r w:rsidRPr="00191FC4">
        <w:rPr>
          <w:rFonts w:asciiTheme="majorBidi" w:hAnsiTheme="majorBidi" w:cs="David" w:hint="cs"/>
          <w:b/>
          <w:bCs/>
          <w:szCs w:val="24"/>
          <w:rtl/>
        </w:rPr>
        <w:t>אנשי מקצוע</w:t>
      </w:r>
    </w:p>
    <w:p w14:paraId="37655FA5" w14:textId="77777777" w:rsidR="00CC2542" w:rsidRPr="00191FC4" w:rsidRDefault="00CC2542" w:rsidP="00CC2542">
      <w:pPr>
        <w:spacing w:after="200" w:line="276" w:lineRule="auto"/>
        <w:ind w:left="360" w:hanging="360"/>
        <w:contextualSpacing/>
        <w:jc w:val="both"/>
        <w:rPr>
          <w:rFonts w:asciiTheme="majorBidi" w:hAnsiTheme="majorBidi" w:cs="David"/>
          <w:sz w:val="24"/>
          <w:szCs w:val="24"/>
          <w:rtl/>
        </w:rPr>
      </w:pPr>
      <w:r w:rsidRPr="00191FC4">
        <w:rPr>
          <w:rFonts w:asciiTheme="majorBidi" w:hAnsiTheme="majorBidi" w:cs="David" w:hint="cs"/>
          <w:sz w:val="24"/>
          <w:szCs w:val="24"/>
          <w:rtl/>
        </w:rPr>
        <w:t>הכשרה בין מקצועית בדגש ינקות (סילבוס מומלץ יפותח ויופץ בהמשך).</w:t>
      </w:r>
    </w:p>
    <w:p w14:paraId="47130732" w14:textId="77777777" w:rsidR="00CC2542" w:rsidRPr="00191FC4" w:rsidRDefault="00CC2542" w:rsidP="00CC2542">
      <w:pPr>
        <w:spacing w:after="0" w:line="360" w:lineRule="auto"/>
        <w:rPr>
          <w:rFonts w:asciiTheme="majorBidi" w:hAnsiTheme="majorBidi" w:cs="David"/>
          <w:szCs w:val="24"/>
        </w:rPr>
      </w:pPr>
      <w:r w:rsidRPr="00191FC4">
        <w:rPr>
          <w:rFonts w:asciiTheme="majorBidi" w:hAnsiTheme="majorBidi" w:cs="David" w:hint="cs"/>
          <w:szCs w:val="24"/>
          <w:rtl/>
        </w:rPr>
        <w:t xml:space="preserve">צריך להיות תיאום עם הפעילות הקיימת של גושן, הכוללת: </w:t>
      </w:r>
      <w:r w:rsidRPr="00191FC4">
        <w:rPr>
          <w:rFonts w:asciiTheme="majorBidi" w:hAnsiTheme="majorBidi" w:cs="David"/>
          <w:szCs w:val="24"/>
          <w:rtl/>
        </w:rPr>
        <w:t>שת"פ עם רופאים ברשות, הרצאות מקצועיות ע"י רופאים לאנשי מקצוע</w:t>
      </w:r>
      <w:r w:rsidRPr="00191FC4">
        <w:rPr>
          <w:rFonts w:asciiTheme="majorBidi" w:hAnsiTheme="majorBidi" w:cs="David" w:hint="cs"/>
          <w:szCs w:val="24"/>
          <w:rtl/>
        </w:rPr>
        <w:t>.</w:t>
      </w:r>
    </w:p>
    <w:p w14:paraId="337E7502" w14:textId="77777777" w:rsidR="00120B32" w:rsidRPr="00CC2542" w:rsidRDefault="00120B32" w:rsidP="00BD26D9"/>
    <w:p w14:paraId="155B90DE" w14:textId="77777777" w:rsidR="00120B32" w:rsidRPr="00120B32" w:rsidRDefault="00120B32" w:rsidP="00120B32"/>
    <w:p w14:paraId="74D13E88" w14:textId="77777777" w:rsidR="00120B32" w:rsidRPr="00120B32" w:rsidRDefault="00120B32" w:rsidP="00120B32"/>
    <w:p w14:paraId="1A58D5DA" w14:textId="77777777" w:rsidR="00120B32" w:rsidRPr="00120B32" w:rsidRDefault="00120B32" w:rsidP="00120B32"/>
    <w:p w14:paraId="5D10DC24" w14:textId="77777777" w:rsidR="00120B32" w:rsidRPr="00120B32" w:rsidRDefault="00120B32" w:rsidP="00120B32"/>
    <w:p w14:paraId="6ADA4A03" w14:textId="77777777" w:rsidR="00120B32" w:rsidRPr="00120B32" w:rsidRDefault="00120B32" w:rsidP="00120B32"/>
    <w:p w14:paraId="5356355F" w14:textId="77777777" w:rsidR="00120B32" w:rsidRPr="00120B32" w:rsidRDefault="00120B32" w:rsidP="00120B32"/>
    <w:p w14:paraId="2D4A6716" w14:textId="77777777" w:rsidR="00120B32" w:rsidRPr="00120B32" w:rsidRDefault="00120B32" w:rsidP="00120B32"/>
    <w:p w14:paraId="1A618E36" w14:textId="77777777" w:rsidR="00120B32" w:rsidRPr="00120B32" w:rsidRDefault="00120B32" w:rsidP="00120B32"/>
    <w:p w14:paraId="2B997194" w14:textId="77777777" w:rsidR="00120B32" w:rsidRPr="00120B32" w:rsidRDefault="00120B32" w:rsidP="00120B32"/>
    <w:p w14:paraId="38A70AF1" w14:textId="77777777" w:rsidR="00120B32" w:rsidRPr="00120B32" w:rsidRDefault="00120B32" w:rsidP="00120B32"/>
    <w:p w14:paraId="7B5B80A9" w14:textId="77777777" w:rsidR="00120B32" w:rsidRPr="00120B32" w:rsidRDefault="00120B32" w:rsidP="00120B32"/>
    <w:p w14:paraId="0063CDAF" w14:textId="77777777" w:rsidR="00120B32" w:rsidRPr="00120B32" w:rsidRDefault="00120B32" w:rsidP="00120B32"/>
    <w:p w14:paraId="0FD65079" w14:textId="77777777" w:rsidR="00120B32" w:rsidRPr="00120B32" w:rsidRDefault="00120B32" w:rsidP="00120B32"/>
    <w:p w14:paraId="2BD9F7A5" w14:textId="77777777" w:rsidR="00120B32" w:rsidRPr="00120B32" w:rsidRDefault="00120B32" w:rsidP="00120B32"/>
    <w:p w14:paraId="63FE33EF" w14:textId="77777777" w:rsidR="00120B32" w:rsidRPr="00120B32" w:rsidRDefault="00120B32" w:rsidP="00120B32"/>
    <w:p w14:paraId="2A1B56AE" w14:textId="77777777" w:rsidR="00120B32" w:rsidRPr="00120B32" w:rsidRDefault="00120B32" w:rsidP="00120B32"/>
    <w:p w14:paraId="75D9188A" w14:textId="77777777" w:rsidR="00120B32" w:rsidRPr="00120B32" w:rsidRDefault="00120B32" w:rsidP="00120B32"/>
    <w:p w14:paraId="248F6357" w14:textId="77777777" w:rsidR="00120B32" w:rsidRDefault="00120B32" w:rsidP="00120B32"/>
    <w:p w14:paraId="2BE2C82A" w14:textId="77777777" w:rsidR="00FE3E56" w:rsidRPr="00120B32" w:rsidRDefault="00120B32" w:rsidP="00120B32">
      <w:pPr>
        <w:tabs>
          <w:tab w:val="left" w:pos="1556"/>
        </w:tabs>
        <w:rPr>
          <w:rtl/>
        </w:rPr>
      </w:pPr>
      <w:r>
        <w:rPr>
          <w:rtl/>
        </w:rPr>
        <w:lastRenderedPageBreak/>
        <w:tab/>
      </w:r>
    </w:p>
    <w:sectPr w:rsidR="00FE3E56" w:rsidRPr="00120B32" w:rsidSect="00120B3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426" w:footer="19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70A58" w14:textId="77777777" w:rsidR="00BD26D9" w:rsidRDefault="00BD26D9" w:rsidP="00BD26D9">
      <w:pPr>
        <w:spacing w:after="0" w:line="240" w:lineRule="auto"/>
      </w:pPr>
      <w:r>
        <w:separator/>
      </w:r>
    </w:p>
  </w:endnote>
  <w:endnote w:type="continuationSeparator" w:id="0">
    <w:p w14:paraId="5625E11F" w14:textId="77777777" w:rsidR="00BD26D9" w:rsidRDefault="00BD26D9" w:rsidP="00BD2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66132" w14:textId="77777777" w:rsidR="00120B32" w:rsidRDefault="00120B3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80034" w14:textId="77777777" w:rsidR="00120B32" w:rsidRDefault="00120B32" w:rsidP="00120B32">
    <w:pPr>
      <w:pStyle w:val="a7"/>
      <w:jc w:val="center"/>
      <w:rPr>
        <w:rtl/>
        <w: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F355C69" wp14:editId="7D2707AD">
          <wp:simplePos x="0" y="0"/>
          <wp:positionH relativeFrom="column">
            <wp:posOffset>-257175</wp:posOffset>
          </wp:positionH>
          <wp:positionV relativeFrom="paragraph">
            <wp:posOffset>217170</wp:posOffset>
          </wp:positionV>
          <wp:extent cx="6120000" cy="400806"/>
          <wp:effectExtent l="0" t="0" r="0" b="0"/>
          <wp:wrapSquare wrapText="bothSides"/>
          <wp:docPr id="20" name="תמונה 20" descr="C:\Users\ronit.hargas\AppData\Local\Microsoft\Windows\INetCache\Content.Word\footer a4 yanku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ronit.hargas\AppData\Local\Microsoft\Windows\INetCache\Content.Word\footer a4 yanku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400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ACB2AB" w14:textId="77777777" w:rsidR="00120B32" w:rsidRDefault="00120B3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A8300" w14:textId="77777777" w:rsidR="00120B32" w:rsidRDefault="00120B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5C21F" w14:textId="77777777" w:rsidR="00BD26D9" w:rsidRDefault="00BD26D9" w:rsidP="00BD26D9">
      <w:pPr>
        <w:spacing w:after="0" w:line="240" w:lineRule="auto"/>
      </w:pPr>
      <w:r>
        <w:separator/>
      </w:r>
    </w:p>
  </w:footnote>
  <w:footnote w:type="continuationSeparator" w:id="0">
    <w:p w14:paraId="22698120" w14:textId="77777777" w:rsidR="00BD26D9" w:rsidRDefault="00BD26D9" w:rsidP="00BD2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C0D02" w14:textId="77777777" w:rsidR="00120B32" w:rsidRDefault="00120B3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C4AC7" w14:textId="77777777" w:rsidR="00BD26D9" w:rsidRDefault="00120B32" w:rsidP="00120B32">
    <w:pPr>
      <w:pStyle w:val="a5"/>
      <w:rPr>
        <w:rtl/>
        <w: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2D30972" wp14:editId="151E1C6E">
          <wp:simplePos x="0" y="0"/>
          <wp:positionH relativeFrom="column">
            <wp:posOffset>-295275</wp:posOffset>
          </wp:positionH>
          <wp:positionV relativeFrom="paragraph">
            <wp:posOffset>-3810</wp:posOffset>
          </wp:positionV>
          <wp:extent cx="5799650" cy="1008000"/>
          <wp:effectExtent l="0" t="0" r="0" b="1905"/>
          <wp:wrapSquare wrapText="bothSides"/>
          <wp:docPr id="19" name="תמונה 19" descr="C:\Users\ronit.hargas\AppData\Local\Microsoft\Windows\INetCache\Content.Word\header a4 yanku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ronit.hargas\AppData\Local\Microsoft\Windows\INetCache\Content.Word\header a4 yanku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9650" cy="10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BDB207" w14:textId="77777777" w:rsidR="00BD26D9" w:rsidRDefault="00BD26D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DE25D" w14:textId="77777777" w:rsidR="00120B32" w:rsidRDefault="00120B3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A4381"/>
    <w:multiLevelType w:val="hybridMultilevel"/>
    <w:tmpl w:val="D3E472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F7CD2"/>
    <w:multiLevelType w:val="hybridMultilevel"/>
    <w:tmpl w:val="24264C2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B00162"/>
    <w:multiLevelType w:val="hybridMultilevel"/>
    <w:tmpl w:val="547EE6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6143F"/>
    <w:multiLevelType w:val="hybridMultilevel"/>
    <w:tmpl w:val="D54A00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C634E9"/>
    <w:multiLevelType w:val="hybridMultilevel"/>
    <w:tmpl w:val="275E9A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F0828"/>
    <w:multiLevelType w:val="hybridMultilevel"/>
    <w:tmpl w:val="3314F3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5F"/>
    <w:rsid w:val="00120B32"/>
    <w:rsid w:val="00356DA3"/>
    <w:rsid w:val="004F6269"/>
    <w:rsid w:val="007B715F"/>
    <w:rsid w:val="00B12969"/>
    <w:rsid w:val="00BB5A64"/>
    <w:rsid w:val="00BD26D9"/>
    <w:rsid w:val="00CC2542"/>
    <w:rsid w:val="00CC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784759"/>
  <w15:chartTrackingRefBased/>
  <w15:docId w15:val="{08D1A163-C217-402F-899E-915D2E26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54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15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7B715F"/>
    <w:rPr>
      <w:rFonts w:ascii="Tahoma" w:hAnsi="Tahoma" w:cs="Tahoma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26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BD26D9"/>
  </w:style>
  <w:style w:type="paragraph" w:styleId="a7">
    <w:name w:val="footer"/>
    <w:basedOn w:val="a"/>
    <w:link w:val="a8"/>
    <w:uiPriority w:val="99"/>
    <w:unhideWhenUsed/>
    <w:rsid w:val="00BD26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BD26D9"/>
  </w:style>
  <w:style w:type="paragraph" w:styleId="a9">
    <w:name w:val="List Paragraph"/>
    <w:basedOn w:val="a"/>
    <w:uiPriority w:val="34"/>
    <w:qFormat/>
    <w:rsid w:val="00CC2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27aaa378-6994-496e-b5f0-f839bf4fb09f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p:Policy xmlns:p="office.server.policy" id="" local="true">
  <p:Name>מסמך חדש</p:Name>
  <p:Description/>
  <p:Statement/>
  <p:PolicyItems>
    <p:PolicyItem featureId="Microsoft.Office.RecordsManagement.PolicyFeatures.PolicyLabel" staticId="0x0101002E3F76CFF0737E4A80725FE07582C83E|550916884" UniqueId="5fea80b2-4017-41d0-9506-61f4fcc1a4a0">
      <p:Name>תוויות</p:Name>
      <p:Description>יצירת תוויות שניתן להוסיף למסמכי Microsoft Office כדי לוודא שמאפייני מסמכים או מידע חשוב אחר נכללים בעת הדפסת מסמכים. ניתן להשתמש בתוויות גם לחיפוש מסמכים.</p:Description>
      <p:CustomData>
        <label>
          <segment type="metadata">_dlc_DocId</segment>
        </label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PolicyLabelClientValue xmlns="0a7557ea-71d4-42f9-8c06-a93573b5b620">RF00-120-4159</DLCPolicyLabelClientValue>
    <DLCPolicyLabelLock xmlns="0a7557ea-71d4-42f9-8c06-a93573b5b620" xsi:nil="true"/>
    <שנתון_x0020_-_x0020_עובר_x0020_Document_x0020_Set_x0020_Content_x0020_Type xmlns="0a7557ea-71d4-42f9-8c06-a93573b5b620">תשע"ג</שנתון_x0020_-_x0020_עובר_x0020_Document_x0020_Set_x0020_Content_x0020_Type>
    <_dlc_DocId xmlns="0a7557ea-71d4-42f9-8c06-a93573b5b620">RF00-120-4159</_dlc_DocId>
    <_dlc_DocIdUrl xmlns="0a7557ea-71d4-42f9-8c06-a93573b5b620">
      <Url>http://portal/sites/Rashi-Foundation/Marketing/_layouts/DocIdRedir.aspx?ID=RF00-120-4159</Url>
      <Description>RF00-120-4159</Description>
    </_dlc_DocIdUrl>
    <DLCPolicyLabelValue xmlns="0a7557ea-71d4-42f9-8c06-a93573b5b620">RF00-120-4159</DLCPolicyLabelValue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מסמך חדש" ma:contentTypeID="0x0101002E3F76CFF0737E4A80725FE07582C83E" ma:contentTypeVersion="30" ma:contentTypeDescription="הסימוכין יופיע לאחר שמירת המסמך" ma:contentTypeScope="" ma:versionID="167ff8b0bfcb5e91fcd64ad4376ceeff">
  <xsd:schema xmlns:xsd="http://www.w3.org/2001/XMLSchema" xmlns:xs="http://www.w3.org/2001/XMLSchema" xmlns:p="http://schemas.microsoft.com/office/2006/metadata/properties" xmlns:ns1="http://schemas.microsoft.com/sharepoint/v3" xmlns:ns2="0a7557ea-71d4-42f9-8c06-a93573b5b620" targetNamespace="http://schemas.microsoft.com/office/2006/metadata/properties" ma:root="true" ma:fieldsID="c3f7e2d5e8e2a251c8eaf71f5dcb2999" ns1:_="" ns2:_="">
    <xsd:import namespace="http://schemas.microsoft.com/sharepoint/v3"/>
    <xsd:import namespace="0a7557ea-71d4-42f9-8c06-a93573b5b62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שנתון_x0020_-_x0020_עובר_x0020_Document_x0020_Set_x0020_Content_x0020_Type" minOccurs="0"/>
                <xsd:element ref="ns1:_dlc_Exempt" minOccurs="0"/>
                <xsd:element ref="ns2:DLCPolicyLabelValue" minOccurs="0"/>
                <xsd:element ref="ns2:DLCPolicyLabelClientValue" minOccurs="0"/>
                <xsd:element ref="ns2:DLCPolicyLabelLoc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2" nillable="true" ma:displayName="פטור ממדיניות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557ea-71d4-42f9-8c06-a93573b5b6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ערך של מזהה מסמך" ma:description="הערך של מזהה המסמך שהוקצה לפריט זה." ma:internalName="_dlc_DocId" ma:readOnly="true">
      <xsd:simpleType>
        <xsd:restriction base="dms:Text"/>
      </xsd:simpleType>
    </xsd:element>
    <xsd:element name="_dlc_DocIdUrl" ma:index="9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שנתון_x0020_-_x0020_עובר_x0020_Document_x0020_Set_x0020_Content_x0020_Type" ma:index="11" nillable="true" ma:displayName="שנת לימודים" ma:default="תשע&quot;ג" ma:format="Dropdown" ma:internalName="_x05e9__x05e0__x05ea__x05d5__x05df__x0020__x002d__x0020__x05e2__x05d5__x05d1__x05e8__x0020_Document_x0020_Set_x0020_Content_x0020_Type">
      <xsd:simpleType>
        <xsd:restriction base="dms:Choice">
          <xsd:enumeration value="רב שנתי"/>
          <xsd:enumeration value="תש&quot;ע"/>
          <xsd:enumeration value="תשע&quot;א"/>
          <xsd:enumeration value="תשע&quot;ב"/>
          <xsd:enumeration value="תשע&quot;ג"/>
          <xsd:enumeration value="תשע&quot;ד"/>
          <xsd:enumeration value="תשע&quot;ה"/>
        </xsd:restriction>
      </xsd:simpleType>
    </xsd:element>
    <xsd:element name="DLCPolicyLabelValue" ma:index="13" nillable="true" ma:displayName="תווית" ma:description="אחסון הערך הנוכחי של התווית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14" nillable="true" ma:displayName="ערך תווית לקוח" ma:description="אחסון ערך התווית האחרון שחושב בלקוח." ma:hidden="true" ma:internalName="DLCPolicyLabelClientValue" ma:readOnly="false">
      <xsd:simpleType>
        <xsd:restriction base="dms:Note"/>
      </xsd:simpleType>
    </xsd:element>
    <xsd:element name="DLCPolicyLabelLock" ma:index="15" nillable="true" ma:displayName="תווית נעולה" ma:description="ציון אם יש לעדכן את התווית כאשר מאפייני פריט משתנים." ma:hidden="true" ma:internalName="DLCPolicyLabelLock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AD5D19-3158-4CFD-8054-2DEBA0B2E5C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23E4B8D-6101-4354-8368-186FB81356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98FF71A-6340-438E-913C-7CB0B393715E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66FF0175-5F59-469F-A0A8-9F78A75B91A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D403BDD-E156-4385-A232-DC0CC34F172E}">
  <ds:schemaRefs>
    <ds:schemaRef ds:uri="0a7557ea-71d4-42f9-8c06-a93573b5b620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0C850557-93FE-41BF-9DD7-721EEB298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7557ea-71d4-42f9-8c06-a93573b5b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579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Ronit Hargas</dc:creator>
  <cp:keywords/>
  <dc:description/>
  <cp:lastModifiedBy>Rotem Azar Eliyahu</cp:lastModifiedBy>
  <cp:revision>2</cp:revision>
  <cp:lastPrinted>2018-11-18T08:38:00Z</cp:lastPrinted>
  <dcterms:created xsi:type="dcterms:W3CDTF">2018-12-03T11:21:00Z</dcterms:created>
  <dcterms:modified xsi:type="dcterms:W3CDTF">2018-12-03T11:21:00Z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0x0101002E3F76CFF0737E4A80725FE07582C83E</vt:lpwstr>
  </property>
  <property fmtid="{D5CDD505-2E9C-101B-9397-08002B2CF9AE}" pid="3" name="_dlc_DocIdItemGuid">
    <vt:lpwstr>c70afd24-e63b-4d0c-8df9-783ba3a02fb6</vt:lpwstr>
  </property>
</Properties>
</file>